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41B6" w:rsidRDefault="00000000">
      <w:pPr>
        <w:spacing w:after="0" w:line="259" w:lineRule="auto"/>
        <w:ind w:left="-1702" w:right="11414" w:firstLine="0"/>
      </w:pPr>
      <w:r>
        <w:rPr>
          <w:noProof/>
          <w:sz w:val="22"/>
        </w:rPr>
        <mc:AlternateContent>
          <mc:Choice Requires="wpg">
            <w:drawing>
              <wp:anchor distT="0" distB="0" distL="114300" distR="114300" simplePos="0" relativeHeight="251658240" behindDoc="0" locked="0" layoutInCell="1" allowOverlap="1">
                <wp:simplePos x="0" y="0"/>
                <wp:positionH relativeFrom="page">
                  <wp:posOffset>38100</wp:posOffset>
                </wp:positionH>
                <wp:positionV relativeFrom="page">
                  <wp:posOffset>38097</wp:posOffset>
                </wp:positionV>
                <wp:extent cx="7391400" cy="10629900"/>
                <wp:effectExtent l="0" t="0" r="0" b="0"/>
                <wp:wrapTopAndBottom/>
                <wp:docPr id="10477" name="Group 10477"/>
                <wp:cNvGraphicFramePr/>
                <a:graphic xmlns:a="http://schemas.openxmlformats.org/drawingml/2006/main">
                  <a:graphicData uri="http://schemas.microsoft.com/office/word/2010/wordprocessingGroup">
                    <wpg:wgp>
                      <wpg:cNvGrpSpPr/>
                      <wpg:grpSpPr>
                        <a:xfrm>
                          <a:off x="0" y="0"/>
                          <a:ext cx="7441756" cy="10629900"/>
                          <a:chOff x="0" y="0"/>
                          <a:chExt cx="7441756" cy="10629900"/>
                        </a:xfrm>
                      </wpg:grpSpPr>
                      <pic:pic xmlns:pic="http://schemas.openxmlformats.org/drawingml/2006/picture">
                        <pic:nvPicPr>
                          <pic:cNvPr id="11" name="Picture 11"/>
                          <pic:cNvPicPr/>
                        </pic:nvPicPr>
                        <pic:blipFill>
                          <a:blip r:embed="rId7"/>
                          <a:stretch>
                            <a:fillRect/>
                          </a:stretch>
                        </pic:blipFill>
                        <pic:spPr>
                          <a:xfrm>
                            <a:off x="0" y="0"/>
                            <a:ext cx="7391400" cy="10629900"/>
                          </a:xfrm>
                          <a:prstGeom prst="rect">
                            <a:avLst/>
                          </a:prstGeom>
                        </pic:spPr>
                      </pic:pic>
                      <wps:wsp>
                        <wps:cNvPr id="12" name="Rectangle 12"/>
                        <wps:cNvSpPr/>
                        <wps:spPr>
                          <a:xfrm>
                            <a:off x="3742309" y="1051051"/>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3" name="Rectangle 13"/>
                        <wps:cNvSpPr/>
                        <wps:spPr>
                          <a:xfrm>
                            <a:off x="3742309" y="1386331"/>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4" name="Rectangle 14"/>
                        <wps:cNvSpPr/>
                        <wps:spPr>
                          <a:xfrm>
                            <a:off x="3742309" y="1721610"/>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5" name="Rectangle 15"/>
                        <wps:cNvSpPr/>
                        <wps:spPr>
                          <a:xfrm>
                            <a:off x="3742309" y="2056891"/>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6" name="Rectangle 16"/>
                        <wps:cNvSpPr/>
                        <wps:spPr>
                          <a:xfrm>
                            <a:off x="3742309" y="2392170"/>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7" name="Rectangle 17"/>
                        <wps:cNvSpPr/>
                        <wps:spPr>
                          <a:xfrm>
                            <a:off x="3742309" y="2727451"/>
                            <a:ext cx="67395" cy="29842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wps:txbx>
                        <wps:bodyPr horzOverflow="overflow" vert="horz" lIns="0" tIns="0" rIns="0" bIns="0" rtlCol="0">
                          <a:noAutofit/>
                        </wps:bodyPr>
                      </wps:wsp>
                      <wps:wsp>
                        <wps:cNvPr id="18" name="Rectangle 18"/>
                        <wps:cNvSpPr/>
                        <wps:spPr>
                          <a:xfrm>
                            <a:off x="3742309" y="3066845"/>
                            <a:ext cx="92731" cy="410615"/>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44"/>
                                </w:rPr>
                                <w:t xml:space="preserve"> </w:t>
                              </w:r>
                            </w:p>
                          </w:txbxContent>
                        </wps:txbx>
                        <wps:bodyPr horzOverflow="overflow" vert="horz" lIns="0" tIns="0" rIns="0" bIns="0" rtlCol="0">
                          <a:noAutofit/>
                        </wps:bodyPr>
                      </wps:wsp>
                      <wps:wsp>
                        <wps:cNvPr id="19" name="Rectangle 19"/>
                        <wps:cNvSpPr/>
                        <wps:spPr>
                          <a:xfrm>
                            <a:off x="1583690" y="3568630"/>
                            <a:ext cx="5858066" cy="422001"/>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SCUOLA DELL’INFANZIA </w:t>
                              </w:r>
                            </w:p>
                          </w:txbxContent>
                        </wps:txbx>
                        <wps:bodyPr horzOverflow="overflow" vert="horz" lIns="0" tIns="0" rIns="0" bIns="0" rtlCol="0">
                          <a:noAutofit/>
                        </wps:bodyPr>
                      </wps:wsp>
                      <wps:wsp>
                        <wps:cNvPr id="20" name="Rectangle 20"/>
                        <wps:cNvSpPr/>
                        <wps:spPr>
                          <a:xfrm>
                            <a:off x="2760599" y="3901159"/>
                            <a:ext cx="2607967" cy="52280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PARITARIA</w:t>
                              </w:r>
                            </w:p>
                          </w:txbxContent>
                        </wps:txbx>
                        <wps:bodyPr horzOverflow="overflow" vert="horz" lIns="0" tIns="0" rIns="0" bIns="0" rtlCol="0">
                          <a:noAutofit/>
                        </wps:bodyPr>
                      </wps:wsp>
                      <wps:wsp>
                        <wps:cNvPr id="21" name="Rectangle 21"/>
                        <wps:cNvSpPr/>
                        <wps:spPr>
                          <a:xfrm>
                            <a:off x="4723765" y="3901159"/>
                            <a:ext cx="118068" cy="52280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wps:txbx>
                        <wps:bodyPr horzOverflow="overflow" vert="horz" lIns="0" tIns="0" rIns="0" bIns="0" rtlCol="0">
                          <a:noAutofit/>
                        </wps:bodyPr>
                      </wps:wsp>
                      <wps:wsp>
                        <wps:cNvPr id="22" name="Rectangle 22"/>
                        <wps:cNvSpPr/>
                        <wps:spPr>
                          <a:xfrm>
                            <a:off x="2567051" y="4411699"/>
                            <a:ext cx="3124947" cy="52280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e ASILO NIDO</w:t>
                              </w:r>
                            </w:p>
                          </w:txbxContent>
                        </wps:txbx>
                        <wps:bodyPr horzOverflow="overflow" vert="horz" lIns="0" tIns="0" rIns="0" bIns="0" rtlCol="0">
                          <a:noAutofit/>
                        </wps:bodyPr>
                      </wps:wsp>
                      <wps:wsp>
                        <wps:cNvPr id="23" name="Rectangle 23"/>
                        <wps:cNvSpPr/>
                        <wps:spPr>
                          <a:xfrm>
                            <a:off x="4919218" y="4411699"/>
                            <a:ext cx="118068" cy="52280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wps:txbx>
                        <wps:bodyPr horzOverflow="overflow" vert="horz" lIns="0" tIns="0" rIns="0" bIns="0" rtlCol="0">
                          <a:noAutofit/>
                        </wps:bodyPr>
                      </wps:wsp>
                      <wps:wsp>
                        <wps:cNvPr id="24" name="Rectangle 24"/>
                        <wps:cNvSpPr/>
                        <wps:spPr>
                          <a:xfrm>
                            <a:off x="2507615" y="4998142"/>
                            <a:ext cx="3283238" cy="422001"/>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“C. COLLODI”</w:t>
                              </w:r>
                            </w:p>
                          </w:txbxContent>
                        </wps:txbx>
                        <wps:bodyPr horzOverflow="overflow" vert="horz" lIns="0" tIns="0" rIns="0" bIns="0" rtlCol="0">
                          <a:noAutofit/>
                        </wps:bodyPr>
                      </wps:wsp>
                      <wps:wsp>
                        <wps:cNvPr id="25" name="Rectangle 25"/>
                        <wps:cNvSpPr/>
                        <wps:spPr>
                          <a:xfrm>
                            <a:off x="4978654" y="4922239"/>
                            <a:ext cx="118068" cy="522806"/>
                          </a:xfrm>
                          <a:prstGeom prst="rect">
                            <a:avLst/>
                          </a:prstGeom>
                          <a:ln>
                            <a:noFill/>
                          </a:ln>
                        </wps:spPr>
                        <wps:txbx>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wps:txbx>
                        <wps:bodyPr horzOverflow="overflow" vert="horz" lIns="0" tIns="0" rIns="0" bIns="0" rtlCol="0">
                          <a:noAutofit/>
                        </wps:bodyPr>
                      </wps:wsp>
                      <wps:wsp>
                        <wps:cNvPr id="26" name="Rectangle 26"/>
                        <wps:cNvSpPr/>
                        <wps:spPr>
                          <a:xfrm>
                            <a:off x="2317115" y="5458717"/>
                            <a:ext cx="185336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VIA CALABRIA, 4 </w:t>
                              </w:r>
                            </w:p>
                          </w:txbxContent>
                        </wps:txbx>
                        <wps:bodyPr horzOverflow="overflow" vert="horz" lIns="0" tIns="0" rIns="0" bIns="0" rtlCol="0">
                          <a:noAutofit/>
                        </wps:bodyPr>
                      </wps:wsp>
                      <wps:wsp>
                        <wps:cNvPr id="27" name="Rectangle 27"/>
                        <wps:cNvSpPr/>
                        <wps:spPr>
                          <a:xfrm>
                            <a:off x="3711829" y="5458717"/>
                            <a:ext cx="82492" cy="274582"/>
                          </a:xfrm>
                          <a:prstGeom prst="rect">
                            <a:avLst/>
                          </a:prstGeom>
                          <a:ln>
                            <a:noFill/>
                          </a:ln>
                        </wps:spPr>
                        <wps:txbx>
                          <w:txbxContent>
                            <w:p w:rsidR="00E441B6" w:rsidRDefault="00000000">
                              <w:pPr>
                                <w:spacing w:after="160" w:line="259" w:lineRule="auto"/>
                                <w:ind w:left="0" w:right="0" w:firstLine="0"/>
                              </w:pPr>
                              <w:r>
                                <w:rPr>
                                  <w:color w:val="00B0F0"/>
                                  <w:sz w:val="32"/>
                                </w:rPr>
                                <w:t>-</w:t>
                              </w:r>
                            </w:p>
                          </w:txbxContent>
                        </wps:txbx>
                        <wps:bodyPr horzOverflow="overflow" vert="horz" lIns="0" tIns="0" rIns="0" bIns="0" rtlCol="0">
                          <a:noAutofit/>
                        </wps:bodyPr>
                      </wps:wsp>
                      <wps:wsp>
                        <wps:cNvPr id="28" name="Rectangle 28"/>
                        <wps:cNvSpPr/>
                        <wps:spPr>
                          <a:xfrm>
                            <a:off x="3774313" y="5458717"/>
                            <a:ext cx="1769256" cy="274582"/>
                          </a:xfrm>
                          <a:prstGeom prst="rect">
                            <a:avLst/>
                          </a:prstGeom>
                          <a:ln>
                            <a:noFill/>
                          </a:ln>
                        </wps:spPr>
                        <wps:txbx>
                          <w:txbxContent>
                            <w:p w:rsidR="00E441B6" w:rsidRDefault="00000000">
                              <w:pPr>
                                <w:spacing w:after="160" w:line="259" w:lineRule="auto"/>
                                <w:ind w:left="0" w:right="0" w:firstLine="0"/>
                              </w:pPr>
                              <w:r>
                                <w:rPr>
                                  <w:color w:val="00B0F0"/>
                                  <w:sz w:val="32"/>
                                </w:rPr>
                                <w:t>PARCO SORRISO</w:t>
                              </w:r>
                            </w:p>
                          </w:txbxContent>
                        </wps:txbx>
                        <wps:bodyPr horzOverflow="overflow" vert="horz" lIns="0" tIns="0" rIns="0" bIns="0" rtlCol="0">
                          <a:noAutofit/>
                        </wps:bodyPr>
                      </wps:wsp>
                      <wps:wsp>
                        <wps:cNvPr id="29" name="Rectangle 29"/>
                        <wps:cNvSpPr/>
                        <wps:spPr>
                          <a:xfrm>
                            <a:off x="5105146" y="5458717"/>
                            <a:ext cx="82492" cy="274582"/>
                          </a:xfrm>
                          <a:prstGeom prst="rect">
                            <a:avLst/>
                          </a:prstGeom>
                          <a:ln>
                            <a:noFill/>
                          </a:ln>
                        </wps:spPr>
                        <wps:txbx>
                          <w:txbxContent>
                            <w:p w:rsidR="00E441B6" w:rsidRDefault="00000000">
                              <w:pPr>
                                <w:spacing w:after="160" w:line="259" w:lineRule="auto"/>
                                <w:ind w:left="0" w:right="0" w:firstLine="0"/>
                              </w:pPr>
                              <w:r>
                                <w:rPr>
                                  <w:color w:val="00B0F0"/>
                                  <w:sz w:val="32"/>
                                </w:rPr>
                                <w:t>-</w:t>
                              </w:r>
                            </w:p>
                          </w:txbxContent>
                        </wps:txbx>
                        <wps:bodyPr horzOverflow="overflow" vert="horz" lIns="0" tIns="0" rIns="0" bIns="0" rtlCol="0">
                          <a:noAutofit/>
                        </wps:bodyPr>
                      </wps:wsp>
                      <wps:wsp>
                        <wps:cNvPr id="30" name="Rectangle 30"/>
                        <wps:cNvSpPr/>
                        <wps:spPr>
                          <a:xfrm>
                            <a:off x="5169154" y="5458717"/>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10474" name="Rectangle 10474"/>
                        <wps:cNvSpPr/>
                        <wps:spPr>
                          <a:xfrm>
                            <a:off x="2099183" y="5707129"/>
                            <a:ext cx="683386" cy="274582"/>
                          </a:xfrm>
                          <a:prstGeom prst="rect">
                            <a:avLst/>
                          </a:prstGeom>
                          <a:ln>
                            <a:noFill/>
                          </a:ln>
                        </wps:spPr>
                        <wps:txbx>
                          <w:txbxContent>
                            <w:p w:rsidR="00E441B6" w:rsidRDefault="00000000">
                              <w:pPr>
                                <w:spacing w:after="160" w:line="259" w:lineRule="auto"/>
                                <w:ind w:left="0" w:right="0" w:firstLine="0"/>
                              </w:pPr>
                              <w:r>
                                <w:rPr>
                                  <w:color w:val="00B0F0"/>
                                  <w:sz w:val="32"/>
                                </w:rPr>
                                <w:t>84090</w:t>
                              </w:r>
                            </w:p>
                          </w:txbxContent>
                        </wps:txbx>
                        <wps:bodyPr horzOverflow="overflow" vert="horz" lIns="0" tIns="0" rIns="0" bIns="0" rtlCol="0">
                          <a:noAutofit/>
                        </wps:bodyPr>
                      </wps:wsp>
                      <wps:wsp>
                        <wps:cNvPr id="10476" name="Rectangle 10476"/>
                        <wps:cNvSpPr/>
                        <wps:spPr>
                          <a:xfrm>
                            <a:off x="2612399" y="5707129"/>
                            <a:ext cx="3602133"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MONTECORVINO PUGLIANO (SA</w:t>
                              </w:r>
                            </w:p>
                          </w:txbxContent>
                        </wps:txbx>
                        <wps:bodyPr horzOverflow="overflow" vert="horz" lIns="0" tIns="0" rIns="0" bIns="0" rtlCol="0">
                          <a:noAutofit/>
                        </wps:bodyPr>
                      </wps:wsp>
                      <wps:wsp>
                        <wps:cNvPr id="10475" name="Rectangle 10475"/>
                        <wps:cNvSpPr/>
                        <wps:spPr>
                          <a:xfrm>
                            <a:off x="5320770" y="5707129"/>
                            <a:ext cx="81683" cy="274582"/>
                          </a:xfrm>
                          <a:prstGeom prst="rect">
                            <a:avLst/>
                          </a:prstGeom>
                          <a:ln>
                            <a:noFill/>
                          </a:ln>
                        </wps:spPr>
                        <wps:txbx>
                          <w:txbxContent>
                            <w:p w:rsidR="00E441B6" w:rsidRDefault="00000000">
                              <w:pPr>
                                <w:spacing w:after="160" w:line="259" w:lineRule="auto"/>
                                <w:ind w:left="0" w:right="0" w:firstLine="0"/>
                              </w:pPr>
                              <w:r>
                                <w:rPr>
                                  <w:color w:val="00B0F0"/>
                                  <w:sz w:val="32"/>
                                </w:rPr>
                                <w:t>)</w:t>
                              </w:r>
                            </w:p>
                          </w:txbxContent>
                        </wps:txbx>
                        <wps:bodyPr horzOverflow="overflow" vert="horz" lIns="0" tIns="0" rIns="0" bIns="0" rtlCol="0">
                          <a:noAutofit/>
                        </wps:bodyPr>
                      </wps:wsp>
                      <wps:wsp>
                        <wps:cNvPr id="32" name="Rectangle 32"/>
                        <wps:cNvSpPr/>
                        <wps:spPr>
                          <a:xfrm>
                            <a:off x="5385562" y="5707129"/>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33" name="Rectangle 33"/>
                        <wps:cNvSpPr/>
                        <wps:spPr>
                          <a:xfrm>
                            <a:off x="2998343" y="5955541"/>
                            <a:ext cx="1977372" cy="274582"/>
                          </a:xfrm>
                          <a:prstGeom prst="rect">
                            <a:avLst/>
                          </a:prstGeom>
                          <a:ln>
                            <a:noFill/>
                          </a:ln>
                        </wps:spPr>
                        <wps:txbx>
                          <w:txbxContent>
                            <w:p w:rsidR="00E441B6" w:rsidRDefault="00000000">
                              <w:pPr>
                                <w:spacing w:after="160" w:line="259" w:lineRule="auto"/>
                                <w:ind w:left="0" w:right="0" w:firstLine="0"/>
                              </w:pPr>
                              <w:r>
                                <w:rPr>
                                  <w:color w:val="00B0F0"/>
                                  <w:sz w:val="32"/>
                                </w:rPr>
                                <w:t>TEL. 0828</w:t>
                              </w:r>
                              <w:r w:rsidR="00F314DD">
                                <w:rPr>
                                  <w:color w:val="00B0F0"/>
                                  <w:sz w:val="32"/>
                                </w:rPr>
                                <w:t>/503050</w:t>
                              </w:r>
                            </w:p>
                          </w:txbxContent>
                        </wps:txbx>
                        <wps:bodyPr horzOverflow="overflow" vert="horz" lIns="0" tIns="0" rIns="0" bIns="0" rtlCol="0">
                          <a:noAutofit/>
                        </wps:bodyPr>
                      </wps:wsp>
                      <wps:wsp>
                        <wps:cNvPr id="34" name="Rectangle 34"/>
                        <wps:cNvSpPr/>
                        <wps:spPr>
                          <a:xfrm>
                            <a:off x="4487545" y="5955541"/>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35" name="Rectangle 35"/>
                        <wps:cNvSpPr/>
                        <wps:spPr>
                          <a:xfrm>
                            <a:off x="3742309" y="6202429"/>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36" name="Rectangle 36"/>
                        <wps:cNvSpPr/>
                        <wps:spPr>
                          <a:xfrm>
                            <a:off x="3742309" y="6450841"/>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37" name="Rectangle 37"/>
                        <wps:cNvSpPr/>
                        <wps:spPr>
                          <a:xfrm>
                            <a:off x="1042721" y="6699253"/>
                            <a:ext cx="60925" cy="274582"/>
                          </a:xfrm>
                          <a:prstGeom prst="rect">
                            <a:avLst/>
                          </a:prstGeom>
                          <a:ln>
                            <a:noFill/>
                          </a:ln>
                        </wps:spPr>
                        <wps:txbx>
                          <w:txbxContent>
                            <w:p w:rsidR="00E441B6" w:rsidRDefault="00000000">
                              <w:pPr>
                                <w:spacing w:after="160" w:line="259" w:lineRule="auto"/>
                                <w:ind w:left="0" w:right="0" w:firstLine="0"/>
                              </w:pPr>
                              <w:r>
                                <w:rPr>
                                  <w:color w:val="00B0F0"/>
                                  <w:sz w:val="32"/>
                                </w:rPr>
                                <w:t xml:space="preserve"> </w:t>
                              </w:r>
                            </w:p>
                          </w:txbxContent>
                        </wps:txbx>
                        <wps:bodyPr horzOverflow="overflow" vert="horz" lIns="0" tIns="0" rIns="0" bIns="0" rtlCol="0">
                          <a:noAutofit/>
                        </wps:bodyPr>
                      </wps:wsp>
                      <wps:wsp>
                        <wps:cNvPr id="38" name="Rectangle 38"/>
                        <wps:cNvSpPr/>
                        <wps:spPr>
                          <a:xfrm>
                            <a:off x="2388743" y="6978145"/>
                            <a:ext cx="3598716" cy="481036"/>
                          </a:xfrm>
                          <a:prstGeom prst="rect">
                            <a:avLst/>
                          </a:prstGeom>
                          <a:ln>
                            <a:noFill/>
                          </a:ln>
                        </wps:spPr>
                        <wps:txbx>
                          <w:txbxContent>
                            <w:p w:rsidR="00E441B6" w:rsidRDefault="00000000">
                              <w:pPr>
                                <w:spacing w:after="160" w:line="259" w:lineRule="auto"/>
                                <w:ind w:left="0" w:right="0" w:firstLine="0"/>
                              </w:pPr>
                              <w:r>
                                <w:rPr>
                                  <w:b/>
                                  <w:color w:val="2F5597"/>
                                  <w:sz w:val="56"/>
                                </w:rPr>
                                <w:t>PIANO TRIENNALE</w:t>
                              </w:r>
                            </w:p>
                          </w:txbxContent>
                        </wps:txbx>
                        <wps:bodyPr horzOverflow="overflow" vert="horz" lIns="0" tIns="0" rIns="0" bIns="0" rtlCol="0">
                          <a:noAutofit/>
                        </wps:bodyPr>
                      </wps:wsp>
                      <wps:wsp>
                        <wps:cNvPr id="39" name="Rectangle 39"/>
                        <wps:cNvSpPr/>
                        <wps:spPr>
                          <a:xfrm>
                            <a:off x="5096002" y="6978145"/>
                            <a:ext cx="106734" cy="481036"/>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40" name="Rectangle 40"/>
                        <wps:cNvSpPr/>
                        <wps:spPr>
                          <a:xfrm>
                            <a:off x="1786382" y="7412866"/>
                            <a:ext cx="2728318" cy="481035"/>
                          </a:xfrm>
                          <a:prstGeom prst="rect">
                            <a:avLst/>
                          </a:prstGeom>
                          <a:ln>
                            <a:noFill/>
                          </a:ln>
                        </wps:spPr>
                        <wps:txbx>
                          <w:txbxContent>
                            <w:p w:rsidR="00E441B6" w:rsidRDefault="00000000">
                              <w:pPr>
                                <w:spacing w:after="160" w:line="259" w:lineRule="auto"/>
                                <w:ind w:left="0" w:right="0" w:firstLine="0"/>
                              </w:pPr>
                              <w:r>
                                <w:rPr>
                                  <w:b/>
                                  <w:color w:val="2F5597"/>
                                  <w:sz w:val="56"/>
                                </w:rPr>
                                <w:t>DELL’OFFERTA</w:t>
                              </w:r>
                            </w:p>
                          </w:txbxContent>
                        </wps:txbx>
                        <wps:bodyPr horzOverflow="overflow" vert="horz" lIns="0" tIns="0" rIns="0" bIns="0" rtlCol="0">
                          <a:noAutofit/>
                        </wps:bodyPr>
                      </wps:wsp>
                      <wps:wsp>
                        <wps:cNvPr id="41" name="Rectangle 41"/>
                        <wps:cNvSpPr/>
                        <wps:spPr>
                          <a:xfrm>
                            <a:off x="3838321" y="7412866"/>
                            <a:ext cx="106734" cy="481035"/>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42" name="Rectangle 42"/>
                        <wps:cNvSpPr/>
                        <wps:spPr>
                          <a:xfrm>
                            <a:off x="3919093" y="7412866"/>
                            <a:ext cx="2363251" cy="481035"/>
                          </a:xfrm>
                          <a:prstGeom prst="rect">
                            <a:avLst/>
                          </a:prstGeom>
                          <a:ln>
                            <a:noFill/>
                          </a:ln>
                        </wps:spPr>
                        <wps:txbx>
                          <w:txbxContent>
                            <w:p w:rsidR="00E441B6" w:rsidRDefault="00000000">
                              <w:pPr>
                                <w:spacing w:after="160" w:line="259" w:lineRule="auto"/>
                                <w:ind w:left="0" w:right="0" w:firstLine="0"/>
                              </w:pPr>
                              <w:r>
                                <w:rPr>
                                  <w:b/>
                                  <w:color w:val="2F5597"/>
                                  <w:sz w:val="56"/>
                                </w:rPr>
                                <w:t>FORMATIVA</w:t>
                              </w:r>
                            </w:p>
                          </w:txbxContent>
                        </wps:txbx>
                        <wps:bodyPr horzOverflow="overflow" vert="horz" lIns="0" tIns="0" rIns="0" bIns="0" rtlCol="0">
                          <a:noAutofit/>
                        </wps:bodyPr>
                      </wps:wsp>
                      <wps:wsp>
                        <wps:cNvPr id="43" name="Rectangle 43"/>
                        <wps:cNvSpPr/>
                        <wps:spPr>
                          <a:xfrm>
                            <a:off x="5697982" y="7412866"/>
                            <a:ext cx="106734" cy="481035"/>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44" name="Rectangle 44"/>
                        <wps:cNvSpPr/>
                        <wps:spPr>
                          <a:xfrm>
                            <a:off x="2966339" y="7845683"/>
                            <a:ext cx="956973" cy="481035"/>
                          </a:xfrm>
                          <a:prstGeom prst="rect">
                            <a:avLst/>
                          </a:prstGeom>
                          <a:ln>
                            <a:noFill/>
                          </a:ln>
                        </wps:spPr>
                        <wps:txbx>
                          <w:txbxContent>
                            <w:p w:rsidR="00E441B6" w:rsidRDefault="00000000">
                              <w:pPr>
                                <w:spacing w:after="160" w:line="259" w:lineRule="auto"/>
                                <w:ind w:left="0" w:right="0" w:firstLine="0"/>
                              </w:pPr>
                              <w:r>
                                <w:rPr>
                                  <w:b/>
                                  <w:color w:val="2F5597"/>
                                  <w:sz w:val="56"/>
                                </w:rPr>
                                <w:t>202</w:t>
                              </w:r>
                              <w:r w:rsidR="00F314DD">
                                <w:rPr>
                                  <w:b/>
                                  <w:color w:val="2F5597"/>
                                  <w:sz w:val="56"/>
                                </w:rPr>
                                <w:t>5</w:t>
                              </w:r>
                            </w:p>
                          </w:txbxContent>
                        </wps:txbx>
                        <wps:bodyPr horzOverflow="overflow" vert="horz" lIns="0" tIns="0" rIns="0" bIns="0" rtlCol="0">
                          <a:noAutofit/>
                        </wps:bodyPr>
                      </wps:wsp>
                      <wps:wsp>
                        <wps:cNvPr id="45" name="Rectangle 45"/>
                        <wps:cNvSpPr/>
                        <wps:spPr>
                          <a:xfrm>
                            <a:off x="3687445" y="7845683"/>
                            <a:ext cx="144515" cy="481035"/>
                          </a:xfrm>
                          <a:prstGeom prst="rect">
                            <a:avLst/>
                          </a:prstGeom>
                          <a:ln>
                            <a:noFill/>
                          </a:ln>
                        </wps:spPr>
                        <wps:txbx>
                          <w:txbxContent>
                            <w:p w:rsidR="00E441B6" w:rsidRDefault="00000000">
                              <w:pPr>
                                <w:spacing w:after="160" w:line="259" w:lineRule="auto"/>
                                <w:ind w:left="0" w:right="0" w:firstLine="0"/>
                              </w:pPr>
                              <w:r>
                                <w:rPr>
                                  <w:b/>
                                  <w:color w:val="2F5597"/>
                                  <w:sz w:val="56"/>
                                </w:rPr>
                                <w:t>-</w:t>
                              </w:r>
                            </w:p>
                          </w:txbxContent>
                        </wps:txbx>
                        <wps:bodyPr horzOverflow="overflow" vert="horz" lIns="0" tIns="0" rIns="0" bIns="0" rtlCol="0">
                          <a:noAutofit/>
                        </wps:bodyPr>
                      </wps:wsp>
                      <wps:wsp>
                        <wps:cNvPr id="46" name="Rectangle 46"/>
                        <wps:cNvSpPr/>
                        <wps:spPr>
                          <a:xfrm>
                            <a:off x="3795649" y="7845683"/>
                            <a:ext cx="957768" cy="481035"/>
                          </a:xfrm>
                          <a:prstGeom prst="rect">
                            <a:avLst/>
                          </a:prstGeom>
                          <a:ln>
                            <a:noFill/>
                          </a:ln>
                        </wps:spPr>
                        <wps:txbx>
                          <w:txbxContent>
                            <w:p w:rsidR="00E441B6" w:rsidRDefault="00000000">
                              <w:pPr>
                                <w:spacing w:after="160" w:line="259" w:lineRule="auto"/>
                                <w:ind w:left="0" w:right="0" w:firstLine="0"/>
                              </w:pPr>
                              <w:r>
                                <w:rPr>
                                  <w:b/>
                                  <w:color w:val="2F5597"/>
                                  <w:sz w:val="56"/>
                                </w:rPr>
                                <w:t>20</w:t>
                              </w:r>
                              <w:r w:rsidR="00F314DD">
                                <w:rPr>
                                  <w:b/>
                                  <w:color w:val="2F5597"/>
                                  <w:sz w:val="56"/>
                                </w:rPr>
                                <w:t>28</w:t>
                              </w:r>
                            </w:p>
                          </w:txbxContent>
                        </wps:txbx>
                        <wps:bodyPr horzOverflow="overflow" vert="horz" lIns="0" tIns="0" rIns="0" bIns="0" rtlCol="0">
                          <a:noAutofit/>
                        </wps:bodyPr>
                      </wps:wsp>
                      <wps:wsp>
                        <wps:cNvPr id="47" name="Rectangle 47"/>
                        <wps:cNvSpPr/>
                        <wps:spPr>
                          <a:xfrm>
                            <a:off x="4518025" y="7845683"/>
                            <a:ext cx="106734" cy="481035"/>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48" name="Rectangle 48"/>
                        <wps:cNvSpPr/>
                        <wps:spPr>
                          <a:xfrm>
                            <a:off x="3742309" y="8280022"/>
                            <a:ext cx="106734" cy="481036"/>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49" name="Rectangle 49"/>
                        <wps:cNvSpPr/>
                        <wps:spPr>
                          <a:xfrm>
                            <a:off x="3742309" y="8714362"/>
                            <a:ext cx="106734" cy="481036"/>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s:wsp>
                        <wps:cNvPr id="50" name="Rectangle 50"/>
                        <wps:cNvSpPr/>
                        <wps:spPr>
                          <a:xfrm>
                            <a:off x="3742309" y="9148651"/>
                            <a:ext cx="106734" cy="481036"/>
                          </a:xfrm>
                          <a:prstGeom prst="rect">
                            <a:avLst/>
                          </a:prstGeom>
                          <a:ln>
                            <a:noFill/>
                          </a:ln>
                        </wps:spPr>
                        <wps:txbx>
                          <w:txbxContent>
                            <w:p w:rsidR="00E441B6" w:rsidRDefault="00000000">
                              <w:pPr>
                                <w:spacing w:after="160" w:line="259" w:lineRule="auto"/>
                                <w:ind w:left="0" w:right="0" w:firstLine="0"/>
                              </w:pPr>
                              <w:r>
                                <w:rPr>
                                  <w:b/>
                                  <w:color w:val="2F5597"/>
                                  <w:sz w:val="56"/>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id="Group 10477" o:spid="_x0000_s1026" style="position:absolute;left:0;text-align:left;margin-left:3pt;margin-top:3pt;width:582pt;height:837pt;z-index:251658240;mso-position-horizontal-relative:page;mso-position-vertical-relative:page;mso-width-relative:margin" coordsize="74417,1062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&#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73914;height:106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">
                  <v:imagedata r:id="rId8" o:title=""/>
                </v:shape>
                <v:rect id="Rectangle 12" o:spid="_x0000_s1028" style="position:absolute;left:37423;top:1051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3" o:spid="_x0000_s1029" style="position:absolute;left:37423;top:1386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4" o:spid="_x0000_s1030" style="position:absolute;left:37423;top:1721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5" o:spid="_x0000_s1031" style="position:absolute;left:37423;top:20568;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6" o:spid="_x0000_s1032" style="position:absolute;left:37423;top:23921;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7" o:spid="_x0000_s1033" style="position:absolute;left:37423;top:2727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32"/>
                          </w:rPr>
                          <w:t xml:space="preserve"> </w:t>
                        </w:r>
                      </w:p>
                    </w:txbxContent>
                  </v:textbox>
                </v:rect>
                <v:rect id="Rectangle 18" o:spid="_x0000_s1034" style="position:absolute;left:37423;top:30668;width:927;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44"/>
                          </w:rPr>
                          <w:t xml:space="preserve"> </w:t>
                        </w:r>
                      </w:p>
                    </w:txbxContent>
                  </v:textbox>
                </v:rect>
                <v:rect id="Rectangle 19" o:spid="_x0000_s1035" style="position:absolute;left:15836;top:35686;width:58581;height:4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SCUOLA DELL’INFANZIA </w:t>
                        </w:r>
                      </w:p>
                    </w:txbxContent>
                  </v:textbox>
                </v:rect>
                <v:rect id="Rectangle 20" o:spid="_x0000_s1036" style="position:absolute;left:27605;top:39011;width:26080;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PARITARIA</w:t>
                        </w:r>
                      </w:p>
                    </w:txbxContent>
                  </v:textbox>
                </v:rect>
                <v:rect id="Rectangle 21" o:spid="_x0000_s1037" style="position:absolute;left:47237;top:39011;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v:textbox>
                </v:rect>
                <v:rect id="Rectangle 22" o:spid="_x0000_s1038" style="position:absolute;left:25670;top:44116;width:31249;height:5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e ASILO NIDO</w:t>
                        </w:r>
                      </w:p>
                    </w:txbxContent>
                  </v:textbox>
                </v:rect>
                <v:rect id="Rectangle 23" o:spid="_x0000_s1039" style="position:absolute;left:49192;top:44116;width:1180;height:5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v:textbox>
                </v:rect>
                <v:rect id="Rectangle 24" o:spid="_x0000_s1040" style="position:absolute;left:25076;top:49981;width:32832;height:4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“C. COLLODI”</w:t>
                        </w:r>
                      </w:p>
                    </w:txbxContent>
                  </v:textbox>
                </v:rect>
                <v:rect id="Rectangle 25" o:spid="_x0000_s1041" style="position:absolute;left:49786;top:49222;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E441B6" w:rsidRDefault="00000000">
                        <w:pPr>
                          <w:spacing w:after="160" w:line="259" w:lineRule="auto"/>
                          <w:ind w:left="0" w:right="0" w:firstLine="0"/>
                        </w:pPr>
                        <w:r>
                          <w:rPr>
                            <w:rFonts w:ascii="Times New Roman" w:eastAsia="Times New Roman" w:hAnsi="Times New Roman" w:cs="Times New Roman"/>
                            <w:b/>
                            <w:color w:val="00B0F0"/>
                            <w:sz w:val="56"/>
                          </w:rPr>
                          <w:t xml:space="preserve"> </w:t>
                        </w:r>
                      </w:p>
                    </w:txbxContent>
                  </v:textbox>
                </v:rect>
                <v:rect id="Rectangle 26" o:spid="_x0000_s1042" style="position:absolute;left:23171;top:54587;width:18533;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E441B6" w:rsidRDefault="00000000">
                        <w:pPr>
                          <w:spacing w:after="160" w:line="259" w:lineRule="auto"/>
                          <w:ind w:left="0" w:right="0" w:firstLine="0"/>
                        </w:pPr>
                        <w:r>
                          <w:rPr>
                            <w:color w:val="00B0F0"/>
                            <w:sz w:val="32"/>
                          </w:rPr>
                          <w:t xml:space="preserve">VIA CALABRIA, 4 </w:t>
                        </w:r>
                      </w:p>
                    </w:txbxContent>
                  </v:textbox>
                </v:rect>
                <v:rect id="Rectangle 27" o:spid="_x0000_s1043" style="position:absolute;left:37118;top:54587;width:825;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E441B6" w:rsidRDefault="00000000">
                        <w:pPr>
                          <w:spacing w:after="160" w:line="259" w:lineRule="auto"/>
                          <w:ind w:left="0" w:right="0" w:firstLine="0"/>
                        </w:pPr>
                        <w:r>
                          <w:rPr>
                            <w:color w:val="00B0F0"/>
                            <w:sz w:val="32"/>
                          </w:rPr>
                          <w:t>-</w:t>
                        </w:r>
                      </w:p>
                    </w:txbxContent>
                  </v:textbox>
                </v:rect>
                <v:rect id="Rectangle 28" o:spid="_x0000_s1044" style="position:absolute;left:37743;top:54587;width:17692;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E441B6" w:rsidRDefault="00000000">
                        <w:pPr>
                          <w:spacing w:after="160" w:line="259" w:lineRule="auto"/>
                          <w:ind w:left="0" w:right="0" w:firstLine="0"/>
                        </w:pPr>
                        <w:r>
                          <w:rPr>
                            <w:color w:val="00B0F0"/>
                            <w:sz w:val="32"/>
                          </w:rPr>
                          <w:t>PARCO SORRISO</w:t>
                        </w:r>
                      </w:p>
                    </w:txbxContent>
                  </v:textbox>
                </v:rect>
                <v:rect id="Rectangle 29" o:spid="_x0000_s1045" style="position:absolute;left:51051;top:54587;width:825;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E441B6" w:rsidRDefault="00000000">
                        <w:pPr>
                          <w:spacing w:after="160" w:line="259" w:lineRule="auto"/>
                          <w:ind w:left="0" w:right="0" w:firstLine="0"/>
                        </w:pPr>
                        <w:r>
                          <w:rPr>
                            <w:color w:val="00B0F0"/>
                            <w:sz w:val="32"/>
                          </w:rPr>
                          <w:t>-</w:t>
                        </w:r>
                      </w:p>
                    </w:txbxContent>
                  </v:textbox>
                </v:rect>
                <v:rect id="Rectangle 30" o:spid="_x0000_s1046" style="position:absolute;left:51691;top:54587;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10474" o:spid="_x0000_s1047" style="position:absolute;left:20991;top:57071;width:6834;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" filled="f" stroked="f">
                  <v:textbox inset="0,0,0,0">
                    <w:txbxContent>
                      <w:p w:rsidR="00E441B6" w:rsidRDefault="00000000">
                        <w:pPr>
                          <w:spacing w:after="160" w:line="259" w:lineRule="auto"/>
                          <w:ind w:left="0" w:right="0" w:firstLine="0"/>
                        </w:pPr>
                        <w:r>
                          <w:rPr>
                            <w:color w:val="00B0F0"/>
                            <w:sz w:val="32"/>
                          </w:rPr>
                          <w:t>84090</w:t>
                        </w:r>
                      </w:p>
                    </w:txbxContent>
                  </v:textbox>
                </v:rect>
                <v:rect id="Rectangle 10476" o:spid="_x0000_s1048" style="position:absolute;left:26123;top:57071;width:3602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" filled="f" stroked="f">
                  <v:textbox inset="0,0,0,0">
                    <w:txbxContent>
                      <w:p w:rsidR="00E441B6" w:rsidRDefault="00000000">
                        <w:pPr>
                          <w:spacing w:after="160" w:line="259" w:lineRule="auto"/>
                          <w:ind w:left="0" w:right="0" w:firstLine="0"/>
                        </w:pPr>
                        <w:r>
                          <w:rPr>
                            <w:color w:val="00B0F0"/>
                            <w:sz w:val="32"/>
                          </w:rPr>
                          <w:t xml:space="preserve"> MONTECORVINO PUGLIANO (SA</w:t>
                        </w:r>
                      </w:p>
                    </w:txbxContent>
                  </v:textbox>
                </v:rect>
                <v:rect id="Rectangle 10475" o:spid="_x0000_s1049" style="position:absolute;left:53207;top:57071;width:817;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" filled="f" stroked="f">
                  <v:textbox inset="0,0,0,0">
                    <w:txbxContent>
                      <w:p w:rsidR="00E441B6" w:rsidRDefault="00000000">
                        <w:pPr>
                          <w:spacing w:after="160" w:line="259" w:lineRule="auto"/>
                          <w:ind w:left="0" w:right="0" w:firstLine="0"/>
                        </w:pPr>
                        <w:r>
                          <w:rPr>
                            <w:color w:val="00B0F0"/>
                            <w:sz w:val="32"/>
                          </w:rPr>
                          <w:t>)</w:t>
                        </w:r>
                      </w:p>
                    </w:txbxContent>
                  </v:textbox>
                </v:rect>
                <v:rect id="Rectangle 32" o:spid="_x0000_s1050" style="position:absolute;left:53855;top:57071;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33" o:spid="_x0000_s1051" style="position:absolute;left:29983;top:59555;width:19774;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E441B6" w:rsidRDefault="00000000">
                        <w:pPr>
                          <w:spacing w:after="160" w:line="259" w:lineRule="auto"/>
                          <w:ind w:left="0" w:right="0" w:firstLine="0"/>
                        </w:pPr>
                        <w:r>
                          <w:rPr>
                            <w:color w:val="00B0F0"/>
                            <w:sz w:val="32"/>
                          </w:rPr>
                          <w:t>TEL. 0828</w:t>
                        </w:r>
                        <w:r w:rsidR="00F314DD">
                          <w:rPr>
                            <w:color w:val="00B0F0"/>
                            <w:sz w:val="32"/>
                          </w:rPr>
                          <w:t>/503050</w:t>
                        </w:r>
                      </w:p>
                    </w:txbxContent>
                  </v:textbox>
                </v:rect>
                <v:rect id="Rectangle 34" o:spid="_x0000_s1052" style="position:absolute;left:44875;top:59555;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35" o:spid="_x0000_s1053" style="position:absolute;left:37423;top:62024;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36" o:spid="_x0000_s1054" style="position:absolute;left:37423;top:64508;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37" o:spid="_x0000_s1055" style="position:absolute;left:10427;top:66992;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E441B6" w:rsidRDefault="00000000">
                        <w:pPr>
                          <w:spacing w:after="160" w:line="259" w:lineRule="auto"/>
                          <w:ind w:left="0" w:right="0" w:firstLine="0"/>
                        </w:pPr>
                        <w:r>
                          <w:rPr>
                            <w:color w:val="00B0F0"/>
                            <w:sz w:val="32"/>
                          </w:rPr>
                          <w:t xml:space="preserve"> </w:t>
                        </w:r>
                      </w:p>
                    </w:txbxContent>
                  </v:textbox>
                </v:rect>
                <v:rect id="Rectangle 38" o:spid="_x0000_s1056" style="position:absolute;left:23887;top:69781;width:3598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E441B6" w:rsidRDefault="00000000">
                        <w:pPr>
                          <w:spacing w:after="160" w:line="259" w:lineRule="auto"/>
                          <w:ind w:left="0" w:right="0" w:firstLine="0"/>
                        </w:pPr>
                        <w:r>
                          <w:rPr>
                            <w:b/>
                            <w:color w:val="2F5597"/>
                            <w:sz w:val="56"/>
                          </w:rPr>
                          <w:t>PIANO TRIENNALE</w:t>
                        </w:r>
                      </w:p>
                    </w:txbxContent>
                  </v:textbox>
                </v:rect>
                <v:rect id="Rectangle 39" o:spid="_x0000_s1057" style="position:absolute;left:50960;top:69781;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40" o:spid="_x0000_s1058" style="position:absolute;left:17863;top:74128;width:27284;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E441B6" w:rsidRDefault="00000000">
                        <w:pPr>
                          <w:spacing w:after="160" w:line="259" w:lineRule="auto"/>
                          <w:ind w:left="0" w:right="0" w:firstLine="0"/>
                        </w:pPr>
                        <w:r>
                          <w:rPr>
                            <w:b/>
                            <w:color w:val="2F5597"/>
                            <w:sz w:val="56"/>
                          </w:rPr>
                          <w:t>DELL’OFFERTA</w:t>
                        </w:r>
                      </w:p>
                    </w:txbxContent>
                  </v:textbox>
                </v:rect>
                <v:rect id="Rectangle 41" o:spid="_x0000_s1059" style="position:absolute;left:38383;top:74128;width:106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42" o:spid="_x0000_s1060" style="position:absolute;left:39190;top:74128;width:23633;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E441B6" w:rsidRDefault="00000000">
                        <w:pPr>
                          <w:spacing w:after="160" w:line="259" w:lineRule="auto"/>
                          <w:ind w:left="0" w:right="0" w:firstLine="0"/>
                        </w:pPr>
                        <w:r>
                          <w:rPr>
                            <w:b/>
                            <w:color w:val="2F5597"/>
                            <w:sz w:val="56"/>
                          </w:rPr>
                          <w:t>FORMATIVA</w:t>
                        </w:r>
                      </w:p>
                    </w:txbxContent>
                  </v:textbox>
                </v:rect>
                <v:rect id="Rectangle 43" o:spid="_x0000_s1061" style="position:absolute;left:56979;top:74128;width:106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44" o:spid="_x0000_s1062" style="position:absolute;left:29663;top:78456;width:9570;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E441B6" w:rsidRDefault="00000000">
                        <w:pPr>
                          <w:spacing w:after="160" w:line="259" w:lineRule="auto"/>
                          <w:ind w:left="0" w:right="0" w:firstLine="0"/>
                        </w:pPr>
                        <w:r>
                          <w:rPr>
                            <w:b/>
                            <w:color w:val="2F5597"/>
                            <w:sz w:val="56"/>
                          </w:rPr>
                          <w:t>202</w:t>
                        </w:r>
                        <w:r w:rsidR="00F314DD">
                          <w:rPr>
                            <w:b/>
                            <w:color w:val="2F5597"/>
                            <w:sz w:val="56"/>
                          </w:rPr>
                          <w:t>5</w:t>
                        </w:r>
                      </w:p>
                    </w:txbxContent>
                  </v:textbox>
                </v:rect>
                <v:rect id="Rectangle 45" o:spid="_x0000_s1063" style="position:absolute;left:36874;top:78456;width:1445;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w:t>
                        </w:r>
                      </w:p>
                    </w:txbxContent>
                  </v:textbox>
                </v:rect>
                <v:rect id="Rectangle 46" o:spid="_x0000_s1064" style="position:absolute;left:37956;top:78456;width:9578;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20</w:t>
                        </w:r>
                        <w:r w:rsidR="00F314DD">
                          <w:rPr>
                            <w:b/>
                            <w:color w:val="2F5597"/>
                            <w:sz w:val="56"/>
                          </w:rPr>
                          <w:t>28</w:t>
                        </w:r>
                      </w:p>
                    </w:txbxContent>
                  </v:textbox>
                </v:rect>
                <v:rect id="Rectangle 47" o:spid="_x0000_s1065" style="position:absolute;left:45180;top:78456;width:1067;height: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48" o:spid="_x0000_s1066" style="position:absolute;left:37423;top:82800;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49" o:spid="_x0000_s1067" style="position:absolute;left:37423;top:87143;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v:rect id="Rectangle 50" o:spid="_x0000_s1068" style="position:absolute;left:37423;top:91486;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E441B6" w:rsidRDefault="00000000">
                        <w:pPr>
                          <w:spacing w:after="160" w:line="259" w:lineRule="auto"/>
                          <w:ind w:left="0" w:right="0" w:firstLine="0"/>
                        </w:pPr>
                        <w:r>
                          <w:rPr>
                            <w:b/>
                            <w:color w:val="2F5597"/>
                            <w:sz w:val="56"/>
                          </w:rPr>
                          <w:t xml:space="preserve"> </w:t>
                        </w:r>
                      </w:p>
                    </w:txbxContent>
                  </v:textbox>
                </v:rect>
                <w10:wrap type="topAndBottom" anchorx="page" anchory="page"/>
              </v:group>
            </w:pict>
          </mc:Fallback>
        </mc:AlternateContent>
      </w:r>
      <w:r>
        <w:br w:type="page"/>
      </w:r>
    </w:p>
    <w:p w:rsidR="00E441B6" w:rsidRDefault="00000000">
      <w:pPr>
        <w:spacing w:after="0" w:line="259" w:lineRule="auto"/>
        <w:ind w:left="0" w:right="0" w:firstLine="0"/>
      </w:pPr>
      <w:r>
        <w:rPr>
          <w:color w:val="2F5496"/>
          <w:sz w:val="32"/>
        </w:rPr>
        <w:lastRenderedPageBreak/>
        <w:t xml:space="preserve">Sommario </w:t>
      </w:r>
    </w:p>
    <w:sdt>
      <w:sdtPr>
        <w:rPr>
          <w:b w:val="0"/>
          <w:color w:val="000000"/>
          <w:sz w:val="24"/>
        </w:rPr>
        <w:id w:val="1146156664"/>
        <w:docPartObj>
          <w:docPartGallery w:val="Table of Contents"/>
        </w:docPartObj>
      </w:sdtPr>
      <w:sdtContent>
        <w:p w:rsidR="000F04E8" w:rsidRDefault="00000000">
          <w:pPr>
            <w:pStyle w:val="Sommario1"/>
            <w:tabs>
              <w:tab w:val="right" w:leader="dot" w:pos="9702"/>
            </w:tabs>
            <w:rPr>
              <w:rFonts w:asciiTheme="minorHAnsi" w:eastAsiaTheme="minorEastAsia" w:hAnsiTheme="minorHAnsi" w:cstheme="minorBidi"/>
              <w:b w:val="0"/>
              <w:noProof/>
              <w:color w:val="auto"/>
              <w:sz w:val="24"/>
            </w:rPr>
          </w:pPr>
          <w:r>
            <w:fldChar w:fldCharType="begin"/>
          </w:r>
          <w:r>
            <w:instrText xml:space="preserve"> TOC \o "1-3" \h \z \u </w:instrText>
          </w:r>
          <w:r>
            <w:fldChar w:fldCharType="separate"/>
          </w:r>
          <w:hyperlink w:anchor="_Toc198733236" w:history="1">
            <w:r w:rsidR="000F04E8" w:rsidRPr="00D6778F">
              <w:rPr>
                <w:rStyle w:val="Collegamentoipertestuale"/>
                <w:noProof/>
              </w:rPr>
              <w:t>PREMESSA</w:t>
            </w:r>
            <w:r w:rsidR="000F04E8">
              <w:rPr>
                <w:noProof/>
                <w:webHidden/>
              </w:rPr>
              <w:tab/>
            </w:r>
            <w:r w:rsidR="000F04E8">
              <w:rPr>
                <w:noProof/>
                <w:webHidden/>
              </w:rPr>
              <w:fldChar w:fldCharType="begin"/>
            </w:r>
            <w:r w:rsidR="000F04E8">
              <w:rPr>
                <w:noProof/>
                <w:webHidden/>
              </w:rPr>
              <w:instrText xml:space="preserve"> PAGEREF _Toc198733236 \h </w:instrText>
            </w:r>
            <w:r w:rsidR="000F04E8">
              <w:rPr>
                <w:noProof/>
                <w:webHidden/>
              </w:rPr>
            </w:r>
            <w:r w:rsidR="000F04E8">
              <w:rPr>
                <w:noProof/>
                <w:webHidden/>
              </w:rPr>
              <w:fldChar w:fldCharType="separate"/>
            </w:r>
            <w:r w:rsidR="000F04E8">
              <w:rPr>
                <w:noProof/>
                <w:webHidden/>
              </w:rPr>
              <w:t>3</w:t>
            </w:r>
            <w:r w:rsidR="000F04E8">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37" w:history="1">
            <w:r w:rsidRPr="00D6778F">
              <w:rPr>
                <w:rStyle w:val="Collegamentoipertestuale"/>
                <w:noProof/>
              </w:rPr>
              <w:t>CHE COS’E’ IL PTOF</w:t>
            </w:r>
            <w:r>
              <w:rPr>
                <w:noProof/>
                <w:webHidden/>
              </w:rPr>
              <w:tab/>
            </w:r>
            <w:r>
              <w:rPr>
                <w:noProof/>
                <w:webHidden/>
              </w:rPr>
              <w:fldChar w:fldCharType="begin"/>
            </w:r>
            <w:r>
              <w:rPr>
                <w:noProof/>
                <w:webHidden/>
              </w:rPr>
              <w:instrText xml:space="preserve"> PAGEREF _Toc198733237 \h </w:instrText>
            </w:r>
            <w:r>
              <w:rPr>
                <w:noProof/>
                <w:webHidden/>
              </w:rPr>
            </w:r>
            <w:r>
              <w:rPr>
                <w:noProof/>
                <w:webHidden/>
              </w:rPr>
              <w:fldChar w:fldCharType="separate"/>
            </w:r>
            <w:r>
              <w:rPr>
                <w:noProof/>
                <w:webHidden/>
              </w:rPr>
              <w:t>3</w:t>
            </w:r>
            <w:r>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38" w:history="1">
            <w:r w:rsidRPr="00D6778F">
              <w:rPr>
                <w:rStyle w:val="Collegamentoipertestuale"/>
                <w:noProof/>
              </w:rPr>
              <w:t>1.</w:t>
            </w:r>
            <w:r w:rsidRPr="00D6778F">
              <w:rPr>
                <w:rStyle w:val="Collegamentoipertestuale"/>
                <w:rFonts w:ascii="Arial" w:eastAsia="Arial" w:hAnsi="Arial" w:cs="Arial"/>
                <w:noProof/>
              </w:rPr>
              <w:t xml:space="preserve"> </w:t>
            </w:r>
            <w:r w:rsidRPr="00D6778F">
              <w:rPr>
                <w:rStyle w:val="Collegamentoipertestuale"/>
                <w:noProof/>
              </w:rPr>
              <w:t>LA SCUOLA E IL SUO CONTESTO</w:t>
            </w:r>
            <w:r>
              <w:rPr>
                <w:noProof/>
                <w:webHidden/>
              </w:rPr>
              <w:tab/>
            </w:r>
            <w:r>
              <w:rPr>
                <w:noProof/>
                <w:webHidden/>
              </w:rPr>
              <w:fldChar w:fldCharType="begin"/>
            </w:r>
            <w:r>
              <w:rPr>
                <w:noProof/>
                <w:webHidden/>
              </w:rPr>
              <w:instrText xml:space="preserve"> PAGEREF _Toc198733238 \h </w:instrText>
            </w:r>
            <w:r>
              <w:rPr>
                <w:noProof/>
                <w:webHidden/>
              </w:rPr>
            </w:r>
            <w:r>
              <w:rPr>
                <w:noProof/>
                <w:webHidden/>
              </w:rPr>
              <w:fldChar w:fldCharType="separate"/>
            </w:r>
            <w:r>
              <w:rPr>
                <w:noProof/>
                <w:webHidden/>
              </w:rPr>
              <w:t>3</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39" w:history="1">
            <w:r w:rsidRPr="00D6778F">
              <w:rPr>
                <w:rStyle w:val="Collegamentoipertestuale"/>
                <w:b/>
                <w:noProof/>
              </w:rPr>
              <w:t>1.1.</w:t>
            </w:r>
            <w:r w:rsidRPr="00D6778F">
              <w:rPr>
                <w:rStyle w:val="Collegamentoipertestuale"/>
                <w:rFonts w:ascii="Arial" w:eastAsia="Arial" w:hAnsi="Arial" w:cs="Arial"/>
                <w:b/>
                <w:noProof/>
              </w:rPr>
              <w:t xml:space="preserve"> </w:t>
            </w:r>
            <w:r w:rsidRPr="00D6778F">
              <w:rPr>
                <w:rStyle w:val="Collegamentoipertestuale"/>
                <w:b/>
                <w:noProof/>
              </w:rPr>
              <w:t xml:space="preserve">  ANALISI DEL CONTESTO E DEI BISOGNI DEL TERRITORIO</w:t>
            </w:r>
            <w:r>
              <w:rPr>
                <w:noProof/>
                <w:webHidden/>
              </w:rPr>
              <w:tab/>
            </w:r>
            <w:r>
              <w:rPr>
                <w:noProof/>
                <w:webHidden/>
              </w:rPr>
              <w:fldChar w:fldCharType="begin"/>
            </w:r>
            <w:r>
              <w:rPr>
                <w:noProof/>
                <w:webHidden/>
              </w:rPr>
              <w:instrText xml:space="preserve"> PAGEREF _Toc198733239 \h </w:instrText>
            </w:r>
            <w:r>
              <w:rPr>
                <w:noProof/>
                <w:webHidden/>
              </w:rPr>
            </w:r>
            <w:r>
              <w:rPr>
                <w:noProof/>
                <w:webHidden/>
              </w:rPr>
              <w:fldChar w:fldCharType="separate"/>
            </w:r>
            <w:r>
              <w:rPr>
                <w:noProof/>
                <w:webHidden/>
              </w:rPr>
              <w:t>3</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0" w:history="1">
            <w:r w:rsidRPr="00D6778F">
              <w:rPr>
                <w:rStyle w:val="Collegamentoipertestuale"/>
                <w:b/>
                <w:noProof/>
              </w:rPr>
              <w:t>1.2.</w:t>
            </w:r>
            <w:r w:rsidRPr="00D6778F">
              <w:rPr>
                <w:rStyle w:val="Collegamentoipertestuale"/>
                <w:rFonts w:ascii="Arial" w:eastAsia="Arial" w:hAnsi="Arial" w:cs="Arial"/>
                <w:b/>
                <w:noProof/>
              </w:rPr>
              <w:t xml:space="preserve"> </w:t>
            </w:r>
            <w:r w:rsidRPr="00D6778F">
              <w:rPr>
                <w:rStyle w:val="Collegamentoipertestuale"/>
                <w:b/>
                <w:noProof/>
              </w:rPr>
              <w:t>CARATTERISTICHE PRINCIPALI DELLA SCUOLA</w:t>
            </w:r>
            <w:r>
              <w:rPr>
                <w:noProof/>
                <w:webHidden/>
              </w:rPr>
              <w:tab/>
            </w:r>
            <w:r>
              <w:rPr>
                <w:noProof/>
                <w:webHidden/>
              </w:rPr>
              <w:fldChar w:fldCharType="begin"/>
            </w:r>
            <w:r>
              <w:rPr>
                <w:noProof/>
                <w:webHidden/>
              </w:rPr>
              <w:instrText xml:space="preserve"> PAGEREF _Toc198733240 \h </w:instrText>
            </w:r>
            <w:r>
              <w:rPr>
                <w:noProof/>
                <w:webHidden/>
              </w:rPr>
            </w:r>
            <w:r>
              <w:rPr>
                <w:noProof/>
                <w:webHidden/>
              </w:rPr>
              <w:fldChar w:fldCharType="separate"/>
            </w:r>
            <w:r>
              <w:rPr>
                <w:noProof/>
                <w:webHidden/>
              </w:rPr>
              <w:t>4</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1" w:history="1">
            <w:r w:rsidRPr="00D6778F">
              <w:rPr>
                <w:rStyle w:val="Collegamentoipertestuale"/>
                <w:b/>
                <w:noProof/>
              </w:rPr>
              <w:t>1.3.</w:t>
            </w:r>
            <w:r w:rsidRPr="00D6778F">
              <w:rPr>
                <w:rStyle w:val="Collegamentoipertestuale"/>
                <w:rFonts w:ascii="Arial" w:eastAsia="Arial" w:hAnsi="Arial" w:cs="Arial"/>
                <w:b/>
                <w:noProof/>
              </w:rPr>
              <w:t xml:space="preserve"> </w:t>
            </w:r>
            <w:r w:rsidRPr="00D6778F">
              <w:rPr>
                <w:rStyle w:val="Collegamentoipertestuale"/>
                <w:b/>
                <w:noProof/>
              </w:rPr>
              <w:t>RICOGNIZIONE ATTREZZATURE E RISORSE STRUTTURALI</w:t>
            </w:r>
            <w:r>
              <w:rPr>
                <w:noProof/>
                <w:webHidden/>
              </w:rPr>
              <w:tab/>
            </w:r>
            <w:r>
              <w:rPr>
                <w:noProof/>
                <w:webHidden/>
              </w:rPr>
              <w:fldChar w:fldCharType="begin"/>
            </w:r>
            <w:r>
              <w:rPr>
                <w:noProof/>
                <w:webHidden/>
              </w:rPr>
              <w:instrText xml:space="preserve"> PAGEREF _Toc198733241 \h </w:instrText>
            </w:r>
            <w:r>
              <w:rPr>
                <w:noProof/>
                <w:webHidden/>
              </w:rPr>
            </w:r>
            <w:r>
              <w:rPr>
                <w:noProof/>
                <w:webHidden/>
              </w:rPr>
              <w:fldChar w:fldCharType="separate"/>
            </w:r>
            <w:r>
              <w:rPr>
                <w:noProof/>
                <w:webHidden/>
              </w:rPr>
              <w:t>4</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2" w:history="1">
            <w:r w:rsidRPr="00D6778F">
              <w:rPr>
                <w:rStyle w:val="Collegamentoipertestuale"/>
                <w:noProof/>
              </w:rPr>
              <w:t>1.4 RISORSE PROFESSIONALI</w:t>
            </w:r>
            <w:r>
              <w:rPr>
                <w:noProof/>
                <w:webHidden/>
              </w:rPr>
              <w:tab/>
            </w:r>
            <w:r>
              <w:rPr>
                <w:noProof/>
                <w:webHidden/>
              </w:rPr>
              <w:fldChar w:fldCharType="begin"/>
            </w:r>
            <w:r>
              <w:rPr>
                <w:noProof/>
                <w:webHidden/>
              </w:rPr>
              <w:instrText xml:space="preserve"> PAGEREF _Toc198733242 \h </w:instrText>
            </w:r>
            <w:r>
              <w:rPr>
                <w:noProof/>
                <w:webHidden/>
              </w:rPr>
            </w:r>
            <w:r>
              <w:rPr>
                <w:noProof/>
                <w:webHidden/>
              </w:rPr>
              <w:fldChar w:fldCharType="separate"/>
            </w:r>
            <w:r>
              <w:rPr>
                <w:noProof/>
                <w:webHidden/>
              </w:rPr>
              <w:t>5</w:t>
            </w:r>
            <w:r>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43" w:history="1">
            <w:r w:rsidRPr="00D6778F">
              <w:rPr>
                <w:rStyle w:val="Collegamentoipertestuale"/>
                <w:noProof/>
              </w:rPr>
              <w:t>2.</w:t>
            </w:r>
            <w:r w:rsidRPr="00D6778F">
              <w:rPr>
                <w:rStyle w:val="Collegamentoipertestuale"/>
                <w:rFonts w:ascii="Arial" w:eastAsia="Arial" w:hAnsi="Arial" w:cs="Arial"/>
                <w:noProof/>
              </w:rPr>
              <w:t xml:space="preserve"> </w:t>
            </w:r>
            <w:r w:rsidRPr="00D6778F">
              <w:rPr>
                <w:rStyle w:val="Collegamentoipertestuale"/>
                <w:noProof/>
              </w:rPr>
              <w:t xml:space="preserve"> LE SCELTE STRATEGICHE</w:t>
            </w:r>
            <w:r>
              <w:rPr>
                <w:noProof/>
                <w:webHidden/>
              </w:rPr>
              <w:tab/>
            </w:r>
            <w:r>
              <w:rPr>
                <w:noProof/>
                <w:webHidden/>
              </w:rPr>
              <w:fldChar w:fldCharType="begin"/>
            </w:r>
            <w:r>
              <w:rPr>
                <w:noProof/>
                <w:webHidden/>
              </w:rPr>
              <w:instrText xml:space="preserve"> PAGEREF _Toc198733243 \h </w:instrText>
            </w:r>
            <w:r>
              <w:rPr>
                <w:noProof/>
                <w:webHidden/>
              </w:rPr>
            </w:r>
            <w:r>
              <w:rPr>
                <w:noProof/>
                <w:webHidden/>
              </w:rPr>
              <w:fldChar w:fldCharType="separate"/>
            </w:r>
            <w:r>
              <w:rPr>
                <w:noProof/>
                <w:webHidden/>
              </w:rPr>
              <w:t>5</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4" w:history="1">
            <w:r w:rsidRPr="00D6778F">
              <w:rPr>
                <w:rStyle w:val="Collegamentoipertestuale"/>
                <w:b/>
                <w:noProof/>
              </w:rPr>
              <w:t>2.1 OBIETTIVI FORMATIVI PRIORITARI</w:t>
            </w:r>
            <w:r>
              <w:rPr>
                <w:noProof/>
                <w:webHidden/>
              </w:rPr>
              <w:tab/>
            </w:r>
            <w:r>
              <w:rPr>
                <w:noProof/>
                <w:webHidden/>
              </w:rPr>
              <w:fldChar w:fldCharType="begin"/>
            </w:r>
            <w:r>
              <w:rPr>
                <w:noProof/>
                <w:webHidden/>
              </w:rPr>
              <w:instrText xml:space="preserve"> PAGEREF _Toc198733244 \h </w:instrText>
            </w:r>
            <w:r>
              <w:rPr>
                <w:noProof/>
                <w:webHidden/>
              </w:rPr>
            </w:r>
            <w:r>
              <w:rPr>
                <w:noProof/>
                <w:webHidden/>
              </w:rPr>
              <w:fldChar w:fldCharType="separate"/>
            </w:r>
            <w:r>
              <w:rPr>
                <w:noProof/>
                <w:webHidden/>
              </w:rPr>
              <w:t>5</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5" w:history="1">
            <w:r w:rsidRPr="00D6778F">
              <w:rPr>
                <w:rStyle w:val="Collegamentoipertestuale"/>
                <w:b/>
                <w:noProof/>
              </w:rPr>
              <w:t>2.2 PIANO DI MIGLIORAMENTO</w:t>
            </w:r>
            <w:r>
              <w:rPr>
                <w:noProof/>
                <w:webHidden/>
              </w:rPr>
              <w:tab/>
            </w:r>
            <w:r>
              <w:rPr>
                <w:noProof/>
                <w:webHidden/>
              </w:rPr>
              <w:fldChar w:fldCharType="begin"/>
            </w:r>
            <w:r>
              <w:rPr>
                <w:noProof/>
                <w:webHidden/>
              </w:rPr>
              <w:instrText xml:space="preserve"> PAGEREF _Toc198733245 \h </w:instrText>
            </w:r>
            <w:r>
              <w:rPr>
                <w:noProof/>
                <w:webHidden/>
              </w:rPr>
            </w:r>
            <w:r>
              <w:rPr>
                <w:noProof/>
                <w:webHidden/>
              </w:rPr>
              <w:fldChar w:fldCharType="separate"/>
            </w:r>
            <w:r>
              <w:rPr>
                <w:noProof/>
                <w:webHidden/>
              </w:rPr>
              <w:t>6</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6" w:history="1">
            <w:r w:rsidRPr="00D6778F">
              <w:rPr>
                <w:rStyle w:val="Collegamentoipertestuale"/>
                <w:b/>
                <w:noProof/>
              </w:rPr>
              <w:t>2.3 PRINCIPALI ELEMENTI DI INNOVAZIONE</w:t>
            </w:r>
            <w:r>
              <w:rPr>
                <w:noProof/>
                <w:webHidden/>
              </w:rPr>
              <w:tab/>
            </w:r>
            <w:r>
              <w:rPr>
                <w:noProof/>
                <w:webHidden/>
              </w:rPr>
              <w:fldChar w:fldCharType="begin"/>
            </w:r>
            <w:r>
              <w:rPr>
                <w:noProof/>
                <w:webHidden/>
              </w:rPr>
              <w:instrText xml:space="preserve"> PAGEREF _Toc198733246 \h </w:instrText>
            </w:r>
            <w:r>
              <w:rPr>
                <w:noProof/>
                <w:webHidden/>
              </w:rPr>
            </w:r>
            <w:r>
              <w:rPr>
                <w:noProof/>
                <w:webHidden/>
              </w:rPr>
              <w:fldChar w:fldCharType="separate"/>
            </w:r>
            <w:r>
              <w:rPr>
                <w:noProof/>
                <w:webHidden/>
              </w:rPr>
              <w:t>6</w:t>
            </w:r>
            <w:r>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47" w:history="1">
            <w:r w:rsidRPr="00D6778F">
              <w:rPr>
                <w:rStyle w:val="Collegamentoipertestuale"/>
                <w:noProof/>
              </w:rPr>
              <w:t>3.</w:t>
            </w:r>
            <w:r w:rsidRPr="00D6778F">
              <w:rPr>
                <w:rStyle w:val="Collegamentoipertestuale"/>
                <w:rFonts w:ascii="Arial" w:eastAsia="Arial" w:hAnsi="Arial" w:cs="Arial"/>
                <w:noProof/>
              </w:rPr>
              <w:t xml:space="preserve"> </w:t>
            </w:r>
            <w:r w:rsidRPr="00D6778F">
              <w:rPr>
                <w:rStyle w:val="Collegamentoipertestuale"/>
                <w:noProof/>
              </w:rPr>
              <w:t xml:space="preserve"> L'OFFERTA FORMATIVA</w:t>
            </w:r>
            <w:r>
              <w:rPr>
                <w:noProof/>
                <w:webHidden/>
              </w:rPr>
              <w:tab/>
            </w:r>
            <w:r>
              <w:rPr>
                <w:noProof/>
                <w:webHidden/>
              </w:rPr>
              <w:fldChar w:fldCharType="begin"/>
            </w:r>
            <w:r>
              <w:rPr>
                <w:noProof/>
                <w:webHidden/>
              </w:rPr>
              <w:instrText xml:space="preserve"> PAGEREF _Toc198733247 \h </w:instrText>
            </w:r>
            <w:r>
              <w:rPr>
                <w:noProof/>
                <w:webHidden/>
              </w:rPr>
            </w:r>
            <w:r>
              <w:rPr>
                <w:noProof/>
                <w:webHidden/>
              </w:rPr>
              <w:fldChar w:fldCharType="separate"/>
            </w:r>
            <w:r>
              <w:rPr>
                <w:noProof/>
                <w:webHidden/>
              </w:rPr>
              <w:t>6</w:t>
            </w:r>
            <w:r>
              <w:rPr>
                <w:noProof/>
                <w:webHidden/>
              </w:rPr>
              <w:fldChar w:fldCharType="end"/>
            </w:r>
          </w:hyperlink>
        </w:p>
        <w:p w:rsidR="000F04E8" w:rsidRDefault="000F04E8">
          <w:pPr>
            <w:pStyle w:val="Sommario2"/>
            <w:tabs>
              <w:tab w:val="right" w:leader="dot" w:pos="9702"/>
            </w:tabs>
            <w:rPr>
              <w:rFonts w:asciiTheme="minorHAnsi" w:eastAsiaTheme="minorEastAsia" w:hAnsiTheme="minorHAnsi" w:cstheme="minorBidi"/>
              <w:b w:val="0"/>
              <w:noProof/>
              <w:color w:val="auto"/>
              <w:sz w:val="24"/>
            </w:rPr>
          </w:pPr>
          <w:hyperlink w:anchor="_Toc198733248" w:history="1">
            <w:r w:rsidRPr="00D6778F">
              <w:rPr>
                <w:rStyle w:val="Collegamentoipertestuale"/>
                <w:noProof/>
              </w:rPr>
              <w:t>3.1  TRAGUARDI ATTESI IN USCITA</w:t>
            </w:r>
            <w:r>
              <w:rPr>
                <w:noProof/>
                <w:webHidden/>
              </w:rPr>
              <w:tab/>
            </w:r>
            <w:r>
              <w:rPr>
                <w:noProof/>
                <w:webHidden/>
              </w:rPr>
              <w:fldChar w:fldCharType="begin"/>
            </w:r>
            <w:r>
              <w:rPr>
                <w:noProof/>
                <w:webHidden/>
              </w:rPr>
              <w:instrText xml:space="preserve"> PAGEREF _Toc198733248 \h </w:instrText>
            </w:r>
            <w:r>
              <w:rPr>
                <w:noProof/>
                <w:webHidden/>
              </w:rPr>
            </w:r>
            <w:r>
              <w:rPr>
                <w:noProof/>
                <w:webHidden/>
              </w:rPr>
              <w:fldChar w:fldCharType="separate"/>
            </w:r>
            <w:r>
              <w:rPr>
                <w:noProof/>
                <w:webHidden/>
              </w:rPr>
              <w:t>6</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49" w:history="1">
            <w:r w:rsidRPr="00D6778F">
              <w:rPr>
                <w:rStyle w:val="Collegamentoipertestuale"/>
                <w:noProof/>
              </w:rPr>
              <w:t>3.2  INSEGNAMENTI E QUADRI ORARIO</w:t>
            </w:r>
            <w:r>
              <w:rPr>
                <w:noProof/>
                <w:webHidden/>
              </w:rPr>
              <w:tab/>
            </w:r>
            <w:r>
              <w:rPr>
                <w:noProof/>
                <w:webHidden/>
              </w:rPr>
              <w:fldChar w:fldCharType="begin"/>
            </w:r>
            <w:r>
              <w:rPr>
                <w:noProof/>
                <w:webHidden/>
              </w:rPr>
              <w:instrText xml:space="preserve"> PAGEREF _Toc198733249 \h </w:instrText>
            </w:r>
            <w:r>
              <w:rPr>
                <w:noProof/>
                <w:webHidden/>
              </w:rPr>
            </w:r>
            <w:r>
              <w:rPr>
                <w:noProof/>
                <w:webHidden/>
              </w:rPr>
              <w:fldChar w:fldCharType="separate"/>
            </w:r>
            <w:r>
              <w:rPr>
                <w:noProof/>
                <w:webHidden/>
              </w:rPr>
              <w:t>8</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0" w:history="1">
            <w:r w:rsidRPr="00D6778F">
              <w:rPr>
                <w:rStyle w:val="Collegamentoipertestuale"/>
                <w:noProof/>
              </w:rPr>
              <w:t>3.3  CURRICOLO DI ISTITUTO</w:t>
            </w:r>
            <w:r>
              <w:rPr>
                <w:noProof/>
                <w:webHidden/>
              </w:rPr>
              <w:tab/>
            </w:r>
            <w:r>
              <w:rPr>
                <w:noProof/>
                <w:webHidden/>
              </w:rPr>
              <w:fldChar w:fldCharType="begin"/>
            </w:r>
            <w:r>
              <w:rPr>
                <w:noProof/>
                <w:webHidden/>
              </w:rPr>
              <w:instrText xml:space="preserve"> PAGEREF _Toc198733250 \h </w:instrText>
            </w:r>
            <w:r>
              <w:rPr>
                <w:noProof/>
                <w:webHidden/>
              </w:rPr>
            </w:r>
            <w:r>
              <w:rPr>
                <w:noProof/>
                <w:webHidden/>
              </w:rPr>
              <w:fldChar w:fldCharType="separate"/>
            </w:r>
            <w:r>
              <w:rPr>
                <w:noProof/>
                <w:webHidden/>
              </w:rPr>
              <w:t>8</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1" w:history="1">
            <w:r w:rsidRPr="00D6778F">
              <w:rPr>
                <w:rStyle w:val="Collegamentoipertestuale"/>
                <w:noProof/>
              </w:rPr>
              <w:t>3.4 VALUTAZIONE DEGLI APPRENDIMENTI</w:t>
            </w:r>
            <w:r>
              <w:rPr>
                <w:noProof/>
                <w:webHidden/>
              </w:rPr>
              <w:tab/>
            </w:r>
            <w:r>
              <w:rPr>
                <w:noProof/>
                <w:webHidden/>
              </w:rPr>
              <w:fldChar w:fldCharType="begin"/>
            </w:r>
            <w:r>
              <w:rPr>
                <w:noProof/>
                <w:webHidden/>
              </w:rPr>
              <w:instrText xml:space="preserve"> PAGEREF _Toc198733251 \h </w:instrText>
            </w:r>
            <w:r>
              <w:rPr>
                <w:noProof/>
                <w:webHidden/>
              </w:rPr>
            </w:r>
            <w:r>
              <w:rPr>
                <w:noProof/>
                <w:webHidden/>
              </w:rPr>
              <w:fldChar w:fldCharType="separate"/>
            </w:r>
            <w:r>
              <w:rPr>
                <w:noProof/>
                <w:webHidden/>
              </w:rPr>
              <w:t>9</w:t>
            </w:r>
            <w:r>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52" w:history="1">
            <w:r w:rsidRPr="00D6778F">
              <w:rPr>
                <w:rStyle w:val="Collegamentoipertestuale"/>
                <w:noProof/>
              </w:rPr>
              <w:t>4  L'ORGANIZZAZIONE</w:t>
            </w:r>
            <w:r>
              <w:rPr>
                <w:noProof/>
                <w:webHidden/>
              </w:rPr>
              <w:tab/>
            </w:r>
            <w:r>
              <w:rPr>
                <w:noProof/>
                <w:webHidden/>
              </w:rPr>
              <w:fldChar w:fldCharType="begin"/>
            </w:r>
            <w:r>
              <w:rPr>
                <w:noProof/>
                <w:webHidden/>
              </w:rPr>
              <w:instrText xml:space="preserve"> PAGEREF _Toc198733252 \h </w:instrText>
            </w:r>
            <w:r>
              <w:rPr>
                <w:noProof/>
                <w:webHidden/>
              </w:rPr>
            </w:r>
            <w:r>
              <w:rPr>
                <w:noProof/>
                <w:webHidden/>
              </w:rPr>
              <w:fldChar w:fldCharType="separate"/>
            </w:r>
            <w:r>
              <w:rPr>
                <w:noProof/>
                <w:webHidden/>
              </w:rPr>
              <w:t>9</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3" w:history="1">
            <w:r w:rsidRPr="00D6778F">
              <w:rPr>
                <w:rStyle w:val="Collegamentoipertestuale"/>
                <w:noProof/>
              </w:rPr>
              <w:t>4.1  MODELLO ORGANIZZATIVO</w:t>
            </w:r>
            <w:r>
              <w:rPr>
                <w:noProof/>
                <w:webHidden/>
              </w:rPr>
              <w:tab/>
            </w:r>
            <w:r>
              <w:rPr>
                <w:noProof/>
                <w:webHidden/>
              </w:rPr>
              <w:fldChar w:fldCharType="begin"/>
            </w:r>
            <w:r>
              <w:rPr>
                <w:noProof/>
                <w:webHidden/>
              </w:rPr>
              <w:instrText xml:space="preserve"> PAGEREF _Toc198733253 \h </w:instrText>
            </w:r>
            <w:r>
              <w:rPr>
                <w:noProof/>
                <w:webHidden/>
              </w:rPr>
            </w:r>
            <w:r>
              <w:rPr>
                <w:noProof/>
                <w:webHidden/>
              </w:rPr>
              <w:fldChar w:fldCharType="separate"/>
            </w:r>
            <w:r>
              <w:rPr>
                <w:noProof/>
                <w:webHidden/>
              </w:rPr>
              <w:t>9</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4" w:history="1">
            <w:r w:rsidRPr="00D6778F">
              <w:rPr>
                <w:rStyle w:val="Collegamentoipertestuale"/>
                <w:noProof/>
              </w:rPr>
              <w:t>4.2 ORGANIZZAZIONE UFFICI E MODALITÀ DI RAPPORTO CON L'UTENZA</w:t>
            </w:r>
            <w:r>
              <w:rPr>
                <w:noProof/>
                <w:webHidden/>
              </w:rPr>
              <w:tab/>
            </w:r>
            <w:r>
              <w:rPr>
                <w:noProof/>
                <w:webHidden/>
              </w:rPr>
              <w:fldChar w:fldCharType="begin"/>
            </w:r>
            <w:r>
              <w:rPr>
                <w:noProof/>
                <w:webHidden/>
              </w:rPr>
              <w:instrText xml:space="preserve"> PAGEREF _Toc198733254 \h </w:instrText>
            </w:r>
            <w:r>
              <w:rPr>
                <w:noProof/>
                <w:webHidden/>
              </w:rPr>
            </w:r>
            <w:r>
              <w:rPr>
                <w:noProof/>
                <w:webHidden/>
              </w:rPr>
              <w:fldChar w:fldCharType="separate"/>
            </w:r>
            <w:r>
              <w:rPr>
                <w:noProof/>
                <w:webHidden/>
              </w:rPr>
              <w:t>10</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5" w:history="1">
            <w:r w:rsidRPr="00D6778F">
              <w:rPr>
                <w:rStyle w:val="Collegamentoipertestuale"/>
                <w:noProof/>
              </w:rPr>
              <w:t>4.3  PIANO DI FORMAZIONE DEL PERSONALE DOCENTE</w:t>
            </w:r>
            <w:r>
              <w:rPr>
                <w:noProof/>
                <w:webHidden/>
              </w:rPr>
              <w:tab/>
            </w:r>
            <w:r>
              <w:rPr>
                <w:noProof/>
                <w:webHidden/>
              </w:rPr>
              <w:fldChar w:fldCharType="begin"/>
            </w:r>
            <w:r>
              <w:rPr>
                <w:noProof/>
                <w:webHidden/>
              </w:rPr>
              <w:instrText xml:space="preserve"> PAGEREF _Toc198733255 \h </w:instrText>
            </w:r>
            <w:r>
              <w:rPr>
                <w:noProof/>
                <w:webHidden/>
              </w:rPr>
            </w:r>
            <w:r>
              <w:rPr>
                <w:noProof/>
                <w:webHidden/>
              </w:rPr>
              <w:fldChar w:fldCharType="separate"/>
            </w:r>
            <w:r>
              <w:rPr>
                <w:noProof/>
                <w:webHidden/>
              </w:rPr>
              <w:t>10</w:t>
            </w:r>
            <w:r>
              <w:rPr>
                <w:noProof/>
                <w:webHidden/>
              </w:rPr>
              <w:fldChar w:fldCharType="end"/>
            </w:r>
          </w:hyperlink>
        </w:p>
        <w:p w:rsidR="000F04E8" w:rsidRDefault="000F04E8">
          <w:pPr>
            <w:pStyle w:val="Sommario1"/>
            <w:tabs>
              <w:tab w:val="right" w:leader="dot" w:pos="9702"/>
            </w:tabs>
            <w:rPr>
              <w:rFonts w:asciiTheme="minorHAnsi" w:eastAsiaTheme="minorEastAsia" w:hAnsiTheme="minorHAnsi" w:cstheme="minorBidi"/>
              <w:b w:val="0"/>
              <w:noProof/>
              <w:color w:val="auto"/>
              <w:sz w:val="24"/>
            </w:rPr>
          </w:pPr>
          <w:hyperlink w:anchor="_Toc198733256" w:history="1">
            <w:r w:rsidRPr="00D6778F">
              <w:rPr>
                <w:rStyle w:val="Collegamentoipertestuale"/>
                <w:noProof/>
              </w:rPr>
              <w:t>5 REGOLAMENTO SCOLASTICO</w:t>
            </w:r>
            <w:r>
              <w:rPr>
                <w:noProof/>
                <w:webHidden/>
              </w:rPr>
              <w:tab/>
            </w:r>
            <w:r>
              <w:rPr>
                <w:noProof/>
                <w:webHidden/>
              </w:rPr>
              <w:fldChar w:fldCharType="begin"/>
            </w:r>
            <w:r>
              <w:rPr>
                <w:noProof/>
                <w:webHidden/>
              </w:rPr>
              <w:instrText xml:space="preserve"> PAGEREF _Toc198733256 \h </w:instrText>
            </w:r>
            <w:r>
              <w:rPr>
                <w:noProof/>
                <w:webHidden/>
              </w:rPr>
            </w:r>
            <w:r>
              <w:rPr>
                <w:noProof/>
                <w:webHidden/>
              </w:rPr>
              <w:fldChar w:fldCharType="separate"/>
            </w:r>
            <w:r>
              <w:rPr>
                <w:noProof/>
                <w:webHidden/>
              </w:rPr>
              <w:t>10</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7" w:history="1">
            <w:r w:rsidRPr="00D6778F">
              <w:rPr>
                <w:rStyle w:val="Collegamentoipertestuale"/>
                <w:noProof/>
              </w:rPr>
              <w:t>5.1 ISCRIZIONI E RETTE</w:t>
            </w:r>
            <w:r>
              <w:rPr>
                <w:noProof/>
                <w:webHidden/>
              </w:rPr>
              <w:tab/>
            </w:r>
            <w:r>
              <w:rPr>
                <w:noProof/>
                <w:webHidden/>
              </w:rPr>
              <w:fldChar w:fldCharType="begin"/>
            </w:r>
            <w:r>
              <w:rPr>
                <w:noProof/>
                <w:webHidden/>
              </w:rPr>
              <w:instrText xml:space="preserve"> PAGEREF _Toc198733257 \h </w:instrText>
            </w:r>
            <w:r>
              <w:rPr>
                <w:noProof/>
                <w:webHidden/>
              </w:rPr>
            </w:r>
            <w:r>
              <w:rPr>
                <w:noProof/>
                <w:webHidden/>
              </w:rPr>
              <w:fldChar w:fldCharType="separate"/>
            </w:r>
            <w:r>
              <w:rPr>
                <w:noProof/>
                <w:webHidden/>
              </w:rPr>
              <w:t>10</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8" w:history="1">
            <w:r w:rsidRPr="00D6778F">
              <w:rPr>
                <w:rStyle w:val="Collegamentoipertestuale"/>
                <w:noProof/>
              </w:rPr>
              <w:t>5.2 ASSICURAZIONI</w:t>
            </w:r>
            <w:r>
              <w:rPr>
                <w:noProof/>
                <w:webHidden/>
              </w:rPr>
              <w:tab/>
            </w:r>
            <w:r>
              <w:rPr>
                <w:noProof/>
                <w:webHidden/>
              </w:rPr>
              <w:fldChar w:fldCharType="begin"/>
            </w:r>
            <w:r>
              <w:rPr>
                <w:noProof/>
                <w:webHidden/>
              </w:rPr>
              <w:instrText xml:space="preserve"> PAGEREF _Toc198733258 \h </w:instrText>
            </w:r>
            <w:r>
              <w:rPr>
                <w:noProof/>
                <w:webHidden/>
              </w:rPr>
            </w:r>
            <w:r>
              <w:rPr>
                <w:noProof/>
                <w:webHidden/>
              </w:rPr>
              <w:fldChar w:fldCharType="separate"/>
            </w:r>
            <w:r>
              <w:rPr>
                <w:noProof/>
                <w:webHidden/>
              </w:rPr>
              <w:t>11</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59" w:history="1">
            <w:r w:rsidRPr="00D6778F">
              <w:rPr>
                <w:rStyle w:val="Collegamentoipertestuale"/>
                <w:noProof/>
              </w:rPr>
              <w:t>5.3 CALENDARIO E ORARI</w:t>
            </w:r>
            <w:r>
              <w:rPr>
                <w:noProof/>
                <w:webHidden/>
              </w:rPr>
              <w:tab/>
            </w:r>
            <w:r>
              <w:rPr>
                <w:noProof/>
                <w:webHidden/>
              </w:rPr>
              <w:fldChar w:fldCharType="begin"/>
            </w:r>
            <w:r>
              <w:rPr>
                <w:noProof/>
                <w:webHidden/>
              </w:rPr>
              <w:instrText xml:space="preserve"> PAGEREF _Toc198733259 \h </w:instrText>
            </w:r>
            <w:r>
              <w:rPr>
                <w:noProof/>
                <w:webHidden/>
              </w:rPr>
            </w:r>
            <w:r>
              <w:rPr>
                <w:noProof/>
                <w:webHidden/>
              </w:rPr>
              <w:fldChar w:fldCharType="separate"/>
            </w:r>
            <w:r>
              <w:rPr>
                <w:noProof/>
                <w:webHidden/>
              </w:rPr>
              <w:t>11</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60" w:history="1">
            <w:r w:rsidRPr="00D6778F">
              <w:rPr>
                <w:rStyle w:val="Collegamentoipertestuale"/>
                <w:noProof/>
              </w:rPr>
              <w:t>5.4 CORREDO SCOLASTICO</w:t>
            </w:r>
            <w:r>
              <w:rPr>
                <w:noProof/>
                <w:webHidden/>
              </w:rPr>
              <w:tab/>
            </w:r>
            <w:r>
              <w:rPr>
                <w:noProof/>
                <w:webHidden/>
              </w:rPr>
              <w:fldChar w:fldCharType="begin"/>
            </w:r>
            <w:r>
              <w:rPr>
                <w:noProof/>
                <w:webHidden/>
              </w:rPr>
              <w:instrText xml:space="preserve"> PAGEREF _Toc198733260 \h </w:instrText>
            </w:r>
            <w:r>
              <w:rPr>
                <w:noProof/>
                <w:webHidden/>
              </w:rPr>
            </w:r>
            <w:r>
              <w:rPr>
                <w:noProof/>
                <w:webHidden/>
              </w:rPr>
              <w:fldChar w:fldCharType="separate"/>
            </w:r>
            <w:r>
              <w:rPr>
                <w:noProof/>
                <w:webHidden/>
              </w:rPr>
              <w:t>11</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61" w:history="1">
            <w:r w:rsidRPr="00D6778F">
              <w:rPr>
                <w:rStyle w:val="Collegamentoipertestuale"/>
                <w:noProof/>
              </w:rPr>
              <w:t>5.5 CESSAZIONE RAPPORTO FAMIGLIA-SCUOLA</w:t>
            </w:r>
            <w:r>
              <w:rPr>
                <w:noProof/>
                <w:webHidden/>
              </w:rPr>
              <w:tab/>
            </w:r>
            <w:r>
              <w:rPr>
                <w:noProof/>
                <w:webHidden/>
              </w:rPr>
              <w:fldChar w:fldCharType="begin"/>
            </w:r>
            <w:r>
              <w:rPr>
                <w:noProof/>
                <w:webHidden/>
              </w:rPr>
              <w:instrText xml:space="preserve"> PAGEREF _Toc198733261 \h </w:instrText>
            </w:r>
            <w:r>
              <w:rPr>
                <w:noProof/>
                <w:webHidden/>
              </w:rPr>
            </w:r>
            <w:r>
              <w:rPr>
                <w:noProof/>
                <w:webHidden/>
              </w:rPr>
              <w:fldChar w:fldCharType="separate"/>
            </w:r>
            <w:r>
              <w:rPr>
                <w:noProof/>
                <w:webHidden/>
              </w:rPr>
              <w:t>12</w:t>
            </w:r>
            <w:r>
              <w:rPr>
                <w:noProof/>
                <w:webHidden/>
              </w:rPr>
              <w:fldChar w:fldCharType="end"/>
            </w:r>
          </w:hyperlink>
        </w:p>
        <w:p w:rsidR="000F04E8" w:rsidRDefault="000F04E8">
          <w:pPr>
            <w:pStyle w:val="Sommario3"/>
            <w:tabs>
              <w:tab w:val="right" w:leader="dot" w:pos="9702"/>
            </w:tabs>
            <w:rPr>
              <w:rFonts w:asciiTheme="minorHAnsi" w:eastAsiaTheme="minorEastAsia" w:hAnsiTheme="minorHAnsi" w:cstheme="minorBidi"/>
              <w:noProof/>
              <w:color w:val="auto"/>
              <w:sz w:val="24"/>
            </w:rPr>
          </w:pPr>
          <w:hyperlink w:anchor="_Toc198733262" w:history="1">
            <w:r w:rsidRPr="00D6778F">
              <w:rPr>
                <w:rStyle w:val="Collegamentoipertestuale"/>
                <w:noProof/>
              </w:rPr>
              <w:t>5.6 IGIENE E SICUREZZA DELLA SCUOLA</w:t>
            </w:r>
            <w:r>
              <w:rPr>
                <w:noProof/>
                <w:webHidden/>
              </w:rPr>
              <w:tab/>
            </w:r>
            <w:r>
              <w:rPr>
                <w:noProof/>
                <w:webHidden/>
              </w:rPr>
              <w:fldChar w:fldCharType="begin"/>
            </w:r>
            <w:r>
              <w:rPr>
                <w:noProof/>
                <w:webHidden/>
              </w:rPr>
              <w:instrText xml:space="preserve"> PAGEREF _Toc198733262 \h </w:instrText>
            </w:r>
            <w:r>
              <w:rPr>
                <w:noProof/>
                <w:webHidden/>
              </w:rPr>
            </w:r>
            <w:r>
              <w:rPr>
                <w:noProof/>
                <w:webHidden/>
              </w:rPr>
              <w:fldChar w:fldCharType="separate"/>
            </w:r>
            <w:r>
              <w:rPr>
                <w:noProof/>
                <w:webHidden/>
              </w:rPr>
              <w:t>12</w:t>
            </w:r>
            <w:r>
              <w:rPr>
                <w:noProof/>
                <w:webHidden/>
              </w:rPr>
              <w:fldChar w:fldCharType="end"/>
            </w:r>
          </w:hyperlink>
        </w:p>
        <w:p w:rsidR="00E441B6" w:rsidRDefault="00000000">
          <w:r>
            <w:fldChar w:fldCharType="end"/>
          </w:r>
        </w:p>
      </w:sdtContent>
    </w:sdt>
    <w:p w:rsidR="00E441B6" w:rsidRDefault="00000000">
      <w:pPr>
        <w:spacing w:after="179" w:line="259" w:lineRule="auto"/>
        <w:ind w:left="0" w:right="0" w:firstLine="0"/>
      </w:pPr>
      <w:r>
        <w:rPr>
          <w:sz w:val="22"/>
        </w:rPr>
        <w:t xml:space="preserve"> </w:t>
      </w:r>
    </w:p>
    <w:p w:rsidR="00E441B6" w:rsidRDefault="00000000">
      <w:pPr>
        <w:spacing w:after="123" w:line="259" w:lineRule="auto"/>
        <w:ind w:left="0" w:right="0" w:firstLine="0"/>
      </w:pPr>
      <w:r>
        <w:rPr>
          <w:b/>
          <w:color w:val="2F5597"/>
        </w:rPr>
        <w:t xml:space="preserve"> </w:t>
      </w:r>
    </w:p>
    <w:p w:rsidR="00E441B6" w:rsidRDefault="00000000">
      <w:pPr>
        <w:spacing w:after="123" w:line="259" w:lineRule="auto"/>
        <w:ind w:left="0" w:right="0" w:firstLine="0"/>
      </w:pPr>
      <w:r>
        <w:rPr>
          <w:b/>
          <w:color w:val="2F5597"/>
        </w:rPr>
        <w:t xml:space="preserve"> </w:t>
      </w:r>
    </w:p>
    <w:p w:rsidR="00E441B6" w:rsidRDefault="00000000">
      <w:pPr>
        <w:spacing w:after="123" w:line="259" w:lineRule="auto"/>
        <w:ind w:left="0" w:right="0" w:firstLine="0"/>
      </w:pPr>
      <w:r>
        <w:rPr>
          <w:b/>
          <w:color w:val="2F5597"/>
        </w:rPr>
        <w:t xml:space="preserve"> </w:t>
      </w:r>
    </w:p>
    <w:p w:rsidR="00E441B6" w:rsidRDefault="00000000">
      <w:pPr>
        <w:spacing w:after="0" w:line="259" w:lineRule="auto"/>
        <w:ind w:left="0" w:right="0" w:firstLine="0"/>
      </w:pPr>
      <w:r>
        <w:rPr>
          <w:b/>
          <w:color w:val="2F5597"/>
        </w:rPr>
        <w:lastRenderedPageBreak/>
        <w:t xml:space="preserve"> </w:t>
      </w:r>
    </w:p>
    <w:p w:rsidR="00E441B6" w:rsidRDefault="00000000">
      <w:pPr>
        <w:pStyle w:val="Titolo1"/>
        <w:spacing w:after="123" w:line="259" w:lineRule="auto"/>
        <w:ind w:left="0" w:firstLine="0"/>
      </w:pPr>
      <w:bookmarkStart w:id="0" w:name="_Toc198733236"/>
      <w:r>
        <w:rPr>
          <w:color w:val="2F5597"/>
        </w:rPr>
        <w:t>PREMESSA</w:t>
      </w:r>
      <w:bookmarkEnd w:id="0"/>
      <w:r>
        <w:rPr>
          <w:color w:val="2F5597"/>
        </w:rPr>
        <w:t xml:space="preserve"> </w:t>
      </w:r>
    </w:p>
    <w:p w:rsidR="00E441B6" w:rsidRDefault="00000000">
      <w:pPr>
        <w:pStyle w:val="Titolo1"/>
        <w:spacing w:after="123" w:line="259" w:lineRule="auto"/>
        <w:ind w:left="0" w:firstLine="0"/>
      </w:pPr>
      <w:bookmarkStart w:id="1" w:name="_Toc198733237"/>
      <w:r>
        <w:rPr>
          <w:color w:val="2F5597"/>
        </w:rPr>
        <w:t>CHE COS’E’ IL PTOF</w:t>
      </w:r>
      <w:bookmarkEnd w:id="1"/>
      <w:r>
        <w:rPr>
          <w:color w:val="2F5597"/>
        </w:rPr>
        <w:t xml:space="preserve"> </w:t>
      </w:r>
    </w:p>
    <w:p w:rsidR="00E441B6" w:rsidRDefault="00000000">
      <w:pPr>
        <w:spacing w:after="2" w:line="360" w:lineRule="auto"/>
        <w:ind w:right="1198"/>
      </w:pPr>
      <w:r>
        <w:t>Il Piano Triennale dell’Offerta Formativa (P.T.O.F.) è il "</w:t>
      </w:r>
      <w:r>
        <w:rPr>
          <w:i/>
        </w:rPr>
        <w:t>documento fondamentale costitutivo dell'identità culturale e progettuale delle istituzioni scolastiche</w:t>
      </w:r>
      <w:r>
        <w:t xml:space="preserve"> ", grazie al quale si realizza il confronto e la partecipazione tra tutte le componenti scolastiche, il personale, le famiglie, gli studenti e le "</w:t>
      </w:r>
      <w:r>
        <w:rPr>
          <w:i/>
        </w:rPr>
        <w:t>diverse realtà istituzionali, culturali, sociali ed economiche operanti nel territorio</w:t>
      </w:r>
      <w:r>
        <w:t xml:space="preserve">”. </w:t>
      </w:r>
    </w:p>
    <w:p w:rsidR="00E441B6" w:rsidRDefault="00000000">
      <w:pPr>
        <w:spacing w:after="0" w:line="360" w:lineRule="auto"/>
        <w:ind w:right="1198"/>
      </w:pPr>
      <w:r>
        <w:t xml:space="preserve">Mediante la stesura del PTOF, quindi si vuole esplicitare la progettazione curriculare, educativa e organizzativa, che la scuola adotta nella sua autonomia, seppur in linea con le direttive ministeriali, considerando </w:t>
      </w:r>
      <w:proofErr w:type="gramStart"/>
      <w:r>
        <w:t>i contesto</w:t>
      </w:r>
      <w:proofErr w:type="gramEnd"/>
      <w:r>
        <w:t xml:space="preserve"> (sociale, storico, geografico e culturale) in cui la scuola è collocata. Il </w:t>
      </w:r>
      <w:proofErr w:type="gramStart"/>
      <w:r>
        <w:t>PTOF ,</w:t>
      </w:r>
      <w:proofErr w:type="gramEnd"/>
      <w:r>
        <w:t xml:space="preserve"> ha come riferimento normativo la legge n 107/2015, riforma del sistema nazionale di istruzione e formazione e delega per il riordino delle disposizioni legislative vigenti </w:t>
      </w:r>
    </w:p>
    <w:p w:rsidR="00E441B6" w:rsidRDefault="00000000">
      <w:pPr>
        <w:spacing w:after="159" w:line="259" w:lineRule="auto"/>
        <w:ind w:left="1080" w:right="0" w:firstLine="0"/>
      </w:pPr>
      <w:r>
        <w:t xml:space="preserve"> </w:t>
      </w:r>
    </w:p>
    <w:p w:rsidR="00E441B6" w:rsidRDefault="00000000">
      <w:pPr>
        <w:pStyle w:val="Titolo1"/>
        <w:spacing w:after="156"/>
        <w:ind w:right="3131"/>
      </w:pPr>
      <w:bookmarkStart w:id="2" w:name="_Toc198733238"/>
      <w:r>
        <w:t>1.</w:t>
      </w:r>
      <w:r>
        <w:rPr>
          <w:rFonts w:ascii="Arial" w:eastAsia="Arial" w:hAnsi="Arial" w:cs="Arial"/>
        </w:rPr>
        <w:t xml:space="preserve"> </w:t>
      </w:r>
      <w:r>
        <w:t>LA SCUOLA E IL SUO CONTESTO</w:t>
      </w:r>
      <w:bookmarkEnd w:id="2"/>
      <w:r>
        <w:t xml:space="preserve"> </w:t>
      </w:r>
    </w:p>
    <w:p w:rsidR="00E441B6" w:rsidRDefault="00000000">
      <w:pPr>
        <w:pStyle w:val="Titolo3"/>
        <w:spacing w:after="117" w:line="265" w:lineRule="auto"/>
        <w:ind w:left="355" w:right="3131"/>
      </w:pPr>
      <w:bookmarkStart w:id="3" w:name="_Toc198733239"/>
      <w:r>
        <w:rPr>
          <w:b/>
        </w:rPr>
        <w:t>1.1.</w:t>
      </w:r>
      <w:r>
        <w:rPr>
          <w:rFonts w:ascii="Arial" w:eastAsia="Arial" w:hAnsi="Arial" w:cs="Arial"/>
          <w:b/>
        </w:rPr>
        <w:t xml:space="preserve"> </w:t>
      </w:r>
      <w:r>
        <w:rPr>
          <w:b/>
        </w:rPr>
        <w:t xml:space="preserve">  ANALISI DEL CONTESTO E DEI BISOGNI DEL TERRITORIO</w:t>
      </w:r>
      <w:bookmarkEnd w:id="3"/>
      <w:r>
        <w:rPr>
          <w:b/>
        </w:rPr>
        <w:t xml:space="preserve"> </w:t>
      </w:r>
    </w:p>
    <w:p w:rsidR="00E441B6" w:rsidRDefault="00000000">
      <w:pPr>
        <w:spacing w:line="360" w:lineRule="auto"/>
        <w:ind w:right="1198"/>
      </w:pPr>
      <w:r>
        <w:t xml:space="preserve">La scuola è situata nel cuore di Bivio </w:t>
      </w:r>
      <w:proofErr w:type="spellStart"/>
      <w:r>
        <w:t>Pratole</w:t>
      </w:r>
      <w:proofErr w:type="spellEnd"/>
      <w:r>
        <w:t xml:space="preserve">, frazione emergente del comune di Montecorvino Pugliano, poco oltre la fascia dei comuni dell’immediato hinterland del capoluogo salernitano. Secondo i dati Istat, il comune nel corso dell’ultimo trentennio ha visto un incremento della popolazione di oltre 8.000 abitanti, dovuto soprattutto all’urbanizzazione del territorio. Il comune è costituito da una società prevalentemente a sfondo agricolo, anche se il contesto è in continua evoluzione, soprattutto con l’avvento dell’aeroporto Costa d’Amalfi, con l’investimento di strutture commerciali multinazionali e il collegamento diretto presso il capoluogo di Salerno, fattori che hanno determinato anche una presenza di famiglie di </w:t>
      </w:r>
      <w:r>
        <w:lastRenderedPageBreak/>
        <w:t xml:space="preserve">diverse etnie geografiche e culturali, prevalentemente di origine Marocchina e dai paesi dell'est Europa.  </w:t>
      </w:r>
    </w:p>
    <w:p w:rsidR="00E441B6" w:rsidRDefault="00000000">
      <w:pPr>
        <w:spacing w:after="0" w:line="360" w:lineRule="auto"/>
        <w:ind w:right="1198"/>
      </w:pPr>
      <w:r>
        <w:t xml:space="preserve">Per cui la continua espansione sia sociale, che economica, che culturale necessità l’instaurarsi di un clima relazionale collaborativo, che la scuola può fornire mediante un rapporto sinergico con le famiglie e tra le famiglie fornendo in tal modo a ciascun allievo il pieno successo formativo. </w:t>
      </w:r>
    </w:p>
    <w:p w:rsidR="00E441B6" w:rsidRDefault="00000000">
      <w:pPr>
        <w:spacing w:after="159" w:line="259" w:lineRule="auto"/>
        <w:ind w:left="1080" w:right="0" w:firstLine="0"/>
      </w:pPr>
      <w:r>
        <w:t xml:space="preserve"> </w:t>
      </w:r>
    </w:p>
    <w:p w:rsidR="00E441B6" w:rsidRDefault="00000000">
      <w:pPr>
        <w:pStyle w:val="Titolo3"/>
        <w:spacing w:after="117" w:line="265" w:lineRule="auto"/>
        <w:ind w:left="355" w:right="3131"/>
      </w:pPr>
      <w:bookmarkStart w:id="4" w:name="_Toc198733240"/>
      <w:r>
        <w:rPr>
          <w:b/>
        </w:rPr>
        <w:t>1.2.</w:t>
      </w:r>
      <w:r>
        <w:rPr>
          <w:rFonts w:ascii="Arial" w:eastAsia="Arial" w:hAnsi="Arial" w:cs="Arial"/>
          <w:b/>
        </w:rPr>
        <w:t xml:space="preserve"> </w:t>
      </w:r>
      <w:r>
        <w:rPr>
          <w:b/>
        </w:rPr>
        <w:t>CARATTERISTICHE PRINCIPALI DELLA SCUOLA</w:t>
      </w:r>
      <w:bookmarkEnd w:id="4"/>
      <w:r>
        <w:rPr>
          <w:b/>
        </w:rPr>
        <w:t xml:space="preserve"> </w:t>
      </w:r>
    </w:p>
    <w:p w:rsidR="00E441B6" w:rsidRDefault="00000000">
      <w:pPr>
        <w:ind w:left="1450" w:right="1198"/>
      </w:pPr>
      <w:r>
        <w:t xml:space="preserve">Ordine scuola </w:t>
      </w:r>
      <w:proofErr w:type="spellStart"/>
      <w:r>
        <w:t>Scuola</w:t>
      </w:r>
      <w:proofErr w:type="spellEnd"/>
      <w:r>
        <w:t xml:space="preserve"> dell’Infanzia Paritaria e Nido Autorizzato </w:t>
      </w:r>
    </w:p>
    <w:p w:rsidR="00E441B6" w:rsidRDefault="00000000">
      <w:pPr>
        <w:ind w:left="1450" w:right="1198"/>
      </w:pPr>
      <w:r>
        <w:t xml:space="preserve"> Codice SA 1A15100G </w:t>
      </w:r>
    </w:p>
    <w:p w:rsidR="00E441B6" w:rsidRDefault="00000000">
      <w:pPr>
        <w:ind w:left="1450" w:right="1198"/>
      </w:pPr>
      <w:r>
        <w:t xml:space="preserve">Indirizzo Via Calabria, 4, 84090 </w:t>
      </w:r>
      <w:proofErr w:type="spellStart"/>
      <w:r>
        <w:t>Pratole</w:t>
      </w:r>
      <w:proofErr w:type="spellEnd"/>
      <w:r>
        <w:t xml:space="preserve">, Montecorvino Pugliano, SA </w:t>
      </w:r>
    </w:p>
    <w:p w:rsidR="00E441B6" w:rsidRDefault="00000000">
      <w:pPr>
        <w:ind w:left="1450" w:right="1198"/>
      </w:pPr>
      <w:r>
        <w:t xml:space="preserve">Telefono 0828 </w:t>
      </w:r>
      <w:r w:rsidR="00F314DD">
        <w:t>503050</w:t>
      </w:r>
      <w:r>
        <w:t xml:space="preserve"> </w:t>
      </w:r>
    </w:p>
    <w:p w:rsidR="00E441B6" w:rsidRDefault="00000000">
      <w:pPr>
        <w:ind w:left="1450" w:right="1198"/>
      </w:pPr>
      <w:r>
        <w:t xml:space="preserve"> Ema</w:t>
      </w:r>
      <w:r w:rsidR="00F314DD">
        <w:t>il: centroscolasticocollodi@outlook.it</w:t>
      </w:r>
      <w:r>
        <w:t xml:space="preserve"> </w:t>
      </w:r>
    </w:p>
    <w:p w:rsidR="00E441B6" w:rsidRDefault="00000000">
      <w:pPr>
        <w:ind w:left="1450" w:right="1198"/>
      </w:pPr>
      <w:r>
        <w:t xml:space="preserve"> </w:t>
      </w:r>
      <w:proofErr w:type="spellStart"/>
      <w:r>
        <w:t>Pec</w:t>
      </w:r>
      <w:proofErr w:type="spellEnd"/>
      <w:r>
        <w:t xml:space="preserve"> </w:t>
      </w:r>
      <w:r w:rsidR="00F314DD">
        <w:t>borriellochiara</w:t>
      </w:r>
      <w:r>
        <w:t xml:space="preserve">@pec.it </w:t>
      </w:r>
    </w:p>
    <w:p w:rsidR="00E441B6" w:rsidRDefault="00000000">
      <w:pPr>
        <w:spacing w:after="123" w:line="259" w:lineRule="auto"/>
        <w:ind w:left="1440" w:right="0" w:firstLine="0"/>
      </w:pPr>
      <w:r>
        <w:t xml:space="preserve">Sito WEB </w:t>
      </w:r>
      <w:hyperlink r:id="rId9">
        <w:r>
          <w:rPr>
            <w:color w:val="0563C1"/>
            <w:u w:val="single" w:color="0563C1"/>
          </w:rPr>
          <w:t>www.centroscolasticocollodi.it</w:t>
        </w:r>
      </w:hyperlink>
      <w:hyperlink r:id="rId10">
        <w:r>
          <w:t xml:space="preserve"> </w:t>
        </w:r>
      </w:hyperlink>
    </w:p>
    <w:p w:rsidR="00E441B6" w:rsidRDefault="00000000">
      <w:pPr>
        <w:spacing w:after="160" w:line="259" w:lineRule="auto"/>
        <w:ind w:left="1440" w:right="0" w:firstLine="0"/>
      </w:pPr>
      <w:r>
        <w:t xml:space="preserve"> </w:t>
      </w:r>
    </w:p>
    <w:p w:rsidR="00E441B6" w:rsidRDefault="00000000">
      <w:pPr>
        <w:pStyle w:val="Titolo3"/>
        <w:spacing w:after="37" w:line="360" w:lineRule="auto"/>
        <w:ind w:left="1425" w:right="3131" w:hanging="1080"/>
      </w:pPr>
      <w:bookmarkStart w:id="5" w:name="_Toc198733241"/>
      <w:r>
        <w:rPr>
          <w:b/>
        </w:rPr>
        <w:t>1.3.</w:t>
      </w:r>
      <w:r>
        <w:rPr>
          <w:rFonts w:ascii="Arial" w:eastAsia="Arial" w:hAnsi="Arial" w:cs="Arial"/>
          <w:b/>
        </w:rPr>
        <w:t xml:space="preserve"> </w:t>
      </w:r>
      <w:r>
        <w:rPr>
          <w:b/>
        </w:rPr>
        <w:t>RICOGNIZIONE ATTREZZATURE E RISORSE STRUTTURALI</w:t>
      </w:r>
      <w:bookmarkEnd w:id="5"/>
      <w:r>
        <w:rPr>
          <w:b/>
        </w:rPr>
        <w:t xml:space="preserve"> </w:t>
      </w:r>
    </w:p>
    <w:p w:rsidR="00E441B6" w:rsidRDefault="00000000">
      <w:pPr>
        <w:spacing w:after="37" w:line="360" w:lineRule="auto"/>
        <w:ind w:left="1425" w:right="3131" w:hanging="1080"/>
      </w:pPr>
      <w:r>
        <w:t xml:space="preserve">La scuola dispone di: </w:t>
      </w:r>
    </w:p>
    <w:p w:rsidR="00E441B6" w:rsidRDefault="00000000">
      <w:pPr>
        <w:numPr>
          <w:ilvl w:val="0"/>
          <w:numId w:val="1"/>
        </w:numPr>
        <w:spacing w:after="33" w:line="362" w:lineRule="auto"/>
        <w:ind w:right="1198" w:hanging="361"/>
      </w:pPr>
      <w:r>
        <w:t xml:space="preserve">collegamento alla rete internet, necessaria per lo svolgimento delle attività integrative; </w:t>
      </w:r>
    </w:p>
    <w:p w:rsidR="00E441B6" w:rsidRDefault="00000000">
      <w:pPr>
        <w:numPr>
          <w:ilvl w:val="0"/>
          <w:numId w:val="1"/>
        </w:numPr>
        <w:ind w:right="1198" w:hanging="361"/>
      </w:pPr>
      <w:r>
        <w:t>un</w:t>
      </w:r>
      <w:r w:rsidR="00F314DD">
        <w:t xml:space="preserve"> </w:t>
      </w:r>
      <w:proofErr w:type="gramStart"/>
      <w:r w:rsidR="00F314DD">
        <w:t xml:space="preserve">aula </w:t>
      </w:r>
      <w:r>
        <w:t xml:space="preserve"> laboratorio</w:t>
      </w:r>
      <w:proofErr w:type="gramEnd"/>
      <w:r>
        <w:t xml:space="preserve">; </w:t>
      </w:r>
    </w:p>
    <w:p w:rsidR="00E441B6" w:rsidRDefault="00000000">
      <w:pPr>
        <w:numPr>
          <w:ilvl w:val="0"/>
          <w:numId w:val="1"/>
        </w:numPr>
        <w:ind w:right="1198" w:hanging="361"/>
      </w:pPr>
      <w:r>
        <w:t xml:space="preserve">un’aula magna; </w:t>
      </w:r>
    </w:p>
    <w:p w:rsidR="00E441B6" w:rsidRDefault="00000000">
      <w:pPr>
        <w:numPr>
          <w:ilvl w:val="0"/>
          <w:numId w:val="1"/>
        </w:numPr>
        <w:ind w:right="1198" w:hanging="361"/>
      </w:pPr>
      <w:r>
        <w:t xml:space="preserve">un’aula; </w:t>
      </w:r>
    </w:p>
    <w:p w:rsidR="00E441B6" w:rsidRDefault="00000000">
      <w:pPr>
        <w:numPr>
          <w:ilvl w:val="0"/>
          <w:numId w:val="1"/>
        </w:numPr>
        <w:ind w:right="1198" w:hanging="361"/>
      </w:pPr>
      <w:r>
        <w:t xml:space="preserve">una sala multimediale; </w:t>
      </w:r>
    </w:p>
    <w:p w:rsidR="00E441B6" w:rsidRDefault="00000000">
      <w:pPr>
        <w:numPr>
          <w:ilvl w:val="0"/>
          <w:numId w:val="1"/>
        </w:numPr>
        <w:ind w:right="1198" w:hanging="361"/>
      </w:pPr>
      <w:r>
        <w:t xml:space="preserve">direzione; </w:t>
      </w:r>
    </w:p>
    <w:p w:rsidR="00E441B6" w:rsidRDefault="00000000">
      <w:pPr>
        <w:numPr>
          <w:ilvl w:val="0"/>
          <w:numId w:val="1"/>
        </w:numPr>
        <w:ind w:right="1198" w:hanging="361"/>
      </w:pPr>
      <w:r>
        <w:t xml:space="preserve">bagno per bambini; </w:t>
      </w:r>
    </w:p>
    <w:p w:rsidR="00E441B6" w:rsidRDefault="00000000">
      <w:pPr>
        <w:numPr>
          <w:ilvl w:val="0"/>
          <w:numId w:val="1"/>
        </w:numPr>
        <w:spacing w:after="278"/>
        <w:ind w:right="1198" w:hanging="361"/>
      </w:pPr>
      <w:r>
        <w:t xml:space="preserve">bagno per personale interno. </w:t>
      </w:r>
    </w:p>
    <w:p w:rsidR="00E441B6" w:rsidRDefault="00000000">
      <w:pPr>
        <w:spacing w:line="360" w:lineRule="auto"/>
        <w:ind w:left="1450" w:right="1198"/>
      </w:pPr>
      <w:r>
        <w:lastRenderedPageBreak/>
        <w:t xml:space="preserve">Gli spazi si presentano accoglienti e ben organizzati, il tutto a tutela della sicurezza dei degli alunni, e del loro sviluppo cognitivo e motorio.  </w:t>
      </w:r>
    </w:p>
    <w:p w:rsidR="00E441B6" w:rsidRDefault="00000000">
      <w:pPr>
        <w:spacing w:line="360" w:lineRule="auto"/>
        <w:ind w:left="1450" w:right="1198"/>
      </w:pPr>
      <w:r>
        <w:t xml:space="preserve">La sicurezza della struttura è verificata periodicamente da un tecnico abilitato. </w:t>
      </w:r>
    </w:p>
    <w:p w:rsidR="00E441B6" w:rsidRDefault="00000000">
      <w:pPr>
        <w:spacing w:after="284" w:line="259" w:lineRule="auto"/>
        <w:ind w:left="1440" w:right="0" w:firstLine="0"/>
      </w:pPr>
      <w:r>
        <w:t xml:space="preserve"> </w:t>
      </w:r>
    </w:p>
    <w:p w:rsidR="00E441B6" w:rsidRDefault="00000000">
      <w:pPr>
        <w:pStyle w:val="Titolo3"/>
        <w:ind w:left="-5"/>
      </w:pPr>
      <w:bookmarkStart w:id="6" w:name="_Toc198733242"/>
      <w:r>
        <w:t>1.4 RISORSE PROFESSIONALI</w:t>
      </w:r>
      <w:bookmarkEnd w:id="6"/>
      <w:r>
        <w:t xml:space="preserve"> </w:t>
      </w:r>
    </w:p>
    <w:p w:rsidR="00E441B6" w:rsidRDefault="00000000">
      <w:pPr>
        <w:spacing w:line="360" w:lineRule="auto"/>
        <w:ind w:left="10" w:right="1198"/>
      </w:pPr>
      <w:r>
        <w:t xml:space="preserve">                 Il collegio dei docenti è composto dal personale insegnante in servizio ed è presieduto dalla figura di una coordinatrice.  Il collegio docenti cura la programmazione dell’azione educativa e delle attività didattiche, valutando periodicamente l’efficacia degli obbiettivi preposti. </w:t>
      </w:r>
    </w:p>
    <w:p w:rsidR="00E441B6" w:rsidRDefault="00000000">
      <w:pPr>
        <w:spacing w:line="360" w:lineRule="auto"/>
        <w:ind w:left="10" w:right="1198"/>
      </w:pPr>
      <w:r>
        <w:t xml:space="preserve">Per garantire la trasparenza educativa e didattica, le riunioni collegiali saranno presiedute, oltre che dal personale scolastico, anche dalla presenza di un rappresentante dei genitori, che sarà rieletto annualmente nel mese di ottobre, dagli altri genitori dei bambini iscritti.  </w:t>
      </w:r>
    </w:p>
    <w:p w:rsidR="00E441B6" w:rsidRDefault="00000000">
      <w:pPr>
        <w:spacing w:after="320" w:line="259" w:lineRule="auto"/>
        <w:ind w:left="0" w:right="0" w:firstLine="0"/>
      </w:pPr>
      <w:r>
        <w:t xml:space="preserve"> </w:t>
      </w:r>
    </w:p>
    <w:p w:rsidR="00E441B6" w:rsidRDefault="00000000">
      <w:pPr>
        <w:pStyle w:val="Titolo1"/>
        <w:ind w:right="3131"/>
      </w:pPr>
      <w:bookmarkStart w:id="7" w:name="_Toc198733243"/>
      <w:r>
        <w:t>2.</w:t>
      </w:r>
      <w:r>
        <w:rPr>
          <w:rFonts w:ascii="Arial" w:eastAsia="Arial" w:hAnsi="Arial" w:cs="Arial"/>
        </w:rPr>
        <w:t xml:space="preserve"> </w:t>
      </w:r>
      <w:r>
        <w:t xml:space="preserve"> LE SCELTE STRATEGICHE</w:t>
      </w:r>
      <w:bookmarkEnd w:id="7"/>
      <w:r>
        <w:t xml:space="preserve"> </w:t>
      </w:r>
    </w:p>
    <w:p w:rsidR="00E441B6" w:rsidRDefault="00000000">
      <w:pPr>
        <w:pStyle w:val="Titolo3"/>
        <w:spacing w:after="117" w:line="265" w:lineRule="auto"/>
        <w:ind w:left="355" w:right="3131"/>
      </w:pPr>
      <w:bookmarkStart w:id="8" w:name="_Toc198733244"/>
      <w:r>
        <w:rPr>
          <w:b/>
        </w:rPr>
        <w:t>2.1 OBIETTIVI FORMATIVI PRIORITARI</w:t>
      </w:r>
      <w:bookmarkEnd w:id="8"/>
      <w:r>
        <w:rPr>
          <w:b/>
        </w:rPr>
        <w:t xml:space="preserve"> </w:t>
      </w:r>
    </w:p>
    <w:p w:rsidR="00E441B6" w:rsidRDefault="00000000">
      <w:pPr>
        <w:spacing w:after="0" w:line="360" w:lineRule="auto"/>
        <w:ind w:left="355" w:right="1198"/>
      </w:pPr>
      <w:r>
        <w:t xml:space="preserve">Lo scopo principale della scuola prevede una formazione integrale del bambino, perfettamente connesso al contesto che lo circonda. </w:t>
      </w:r>
    </w:p>
    <w:p w:rsidR="00E441B6" w:rsidRDefault="00000000">
      <w:pPr>
        <w:spacing w:after="0" w:line="360" w:lineRule="auto"/>
        <w:ind w:left="355" w:right="1634"/>
      </w:pPr>
      <w:r>
        <w:t xml:space="preserve">La scuola dovrà offrire al bambino un ambiente ricco di esperienze significative, attraverso le quali potrà sviluppare la sfera cognitiva, percettiva, emozionale. Il bambino sarà al centro del progetto didattico-educativo, e acquisirà obiettivi, quali: </w:t>
      </w:r>
    </w:p>
    <w:p w:rsidR="00E441B6" w:rsidRDefault="00000000">
      <w:pPr>
        <w:spacing w:after="2" w:line="360" w:lineRule="auto"/>
        <w:ind w:left="355" w:right="1198"/>
      </w:pPr>
      <w:r>
        <w:t xml:space="preserve">-senso di identità: conoscere sé stessi, mediante l’uso di strategie didattiche finalizzate allo sviluppo dell’intelligenza emotiva; </w:t>
      </w:r>
    </w:p>
    <w:p w:rsidR="00E441B6" w:rsidRDefault="00000000">
      <w:pPr>
        <w:numPr>
          <w:ilvl w:val="0"/>
          <w:numId w:val="2"/>
        </w:numPr>
        <w:spacing w:after="0" w:line="360" w:lineRule="auto"/>
        <w:ind w:right="1198"/>
      </w:pPr>
      <w:r>
        <w:t xml:space="preserve">autonomia: rendere il bambino consapevole delle proprie potenzialità nel saper gestire le esigenze, le emozioni, le cose che lo circondano;  </w:t>
      </w:r>
    </w:p>
    <w:p w:rsidR="00E441B6" w:rsidRDefault="00000000">
      <w:pPr>
        <w:numPr>
          <w:ilvl w:val="0"/>
          <w:numId w:val="2"/>
        </w:numPr>
        <w:spacing w:after="0" w:line="360" w:lineRule="auto"/>
        <w:ind w:right="1198"/>
      </w:pPr>
      <w:r>
        <w:lastRenderedPageBreak/>
        <w:t xml:space="preserve">competenza: promuovere nei bambini lo sviluppo delle abilità sensoriali, linguistiche, motorie e artistiche; </w:t>
      </w:r>
    </w:p>
    <w:p w:rsidR="00E441B6" w:rsidRDefault="00000000">
      <w:pPr>
        <w:numPr>
          <w:ilvl w:val="0"/>
          <w:numId w:val="2"/>
        </w:numPr>
        <w:spacing w:after="0" w:line="360" w:lineRule="auto"/>
        <w:ind w:right="1198"/>
      </w:pPr>
      <w:r>
        <w:t xml:space="preserve">una prima educazione alla cittadinanza: attraverso un primo uso di regole basilari necessari per il rispetto di sé e degli altri. Il bambino dovrà sentirsi parte integrante della comunità scolastica, familiare e sociale che lo circonda.  </w:t>
      </w:r>
    </w:p>
    <w:p w:rsidR="00E441B6" w:rsidRDefault="00000000">
      <w:pPr>
        <w:spacing w:after="0" w:line="259" w:lineRule="auto"/>
        <w:ind w:left="360" w:right="0" w:firstLine="0"/>
      </w:pPr>
      <w:r>
        <w:t xml:space="preserve"> </w:t>
      </w:r>
    </w:p>
    <w:p w:rsidR="00E441B6" w:rsidRDefault="00000000">
      <w:pPr>
        <w:pStyle w:val="Titolo3"/>
        <w:spacing w:after="117" w:line="265" w:lineRule="auto"/>
        <w:ind w:left="355" w:right="3131"/>
      </w:pPr>
      <w:bookmarkStart w:id="9" w:name="_Toc198733245"/>
      <w:r>
        <w:rPr>
          <w:b/>
        </w:rPr>
        <w:t>2.2 PIANO DI MIGLIORAMENTO</w:t>
      </w:r>
      <w:bookmarkEnd w:id="9"/>
      <w:r>
        <w:rPr>
          <w:b/>
        </w:rPr>
        <w:t xml:space="preserve"> </w:t>
      </w:r>
    </w:p>
    <w:p w:rsidR="00E441B6" w:rsidRDefault="00000000">
      <w:pPr>
        <w:spacing w:after="0" w:line="360" w:lineRule="auto"/>
        <w:ind w:left="355" w:right="1198"/>
      </w:pPr>
      <w:r>
        <w:t xml:space="preserve">La scuola vuole garantire la qualità del progetto didattico-educativo, aprendosi alle innovazioni didattiche e alla formazione permanente dei docenti, mediante l’introduzione nella struttura di elementi e corredi scolastici finalizzati alla promozione di un miglioramento qualitativo dell’azione educativa. </w:t>
      </w:r>
    </w:p>
    <w:p w:rsidR="00E441B6" w:rsidRDefault="00000000">
      <w:pPr>
        <w:spacing w:after="123" w:line="259" w:lineRule="auto"/>
        <w:ind w:left="360" w:right="0" w:firstLine="0"/>
      </w:pPr>
      <w:r>
        <w:t xml:space="preserve"> </w:t>
      </w:r>
    </w:p>
    <w:p w:rsidR="00E441B6" w:rsidRDefault="00000000">
      <w:pPr>
        <w:pStyle w:val="Titolo3"/>
        <w:spacing w:after="40" w:line="360" w:lineRule="auto"/>
        <w:ind w:left="355" w:right="4861"/>
      </w:pPr>
      <w:bookmarkStart w:id="10" w:name="_Toc198733246"/>
      <w:r>
        <w:rPr>
          <w:b/>
        </w:rPr>
        <w:t>2.3 PRINCIPALI ELEMENTI DI INNOVAZIONE</w:t>
      </w:r>
      <w:bookmarkEnd w:id="10"/>
      <w:r>
        <w:rPr>
          <w:b/>
        </w:rPr>
        <w:t xml:space="preserve"> </w:t>
      </w:r>
    </w:p>
    <w:p w:rsidR="00E441B6" w:rsidRDefault="00000000">
      <w:pPr>
        <w:spacing w:after="40" w:line="360" w:lineRule="auto"/>
        <w:ind w:left="355" w:right="4861"/>
      </w:pPr>
      <w:r>
        <w:t xml:space="preserve">Si rende necessario incentivare: </w:t>
      </w:r>
    </w:p>
    <w:p w:rsidR="00E441B6" w:rsidRDefault="00000000">
      <w:pPr>
        <w:numPr>
          <w:ilvl w:val="0"/>
          <w:numId w:val="3"/>
        </w:numPr>
        <w:spacing w:after="36" w:line="360" w:lineRule="auto"/>
        <w:ind w:right="1198" w:hanging="361"/>
      </w:pPr>
      <w:r>
        <w:t xml:space="preserve">l'utilizzo delle metodologie didattiche innovative, anche mediante l'impiego delle tecnologie, per favorire un apprendimento attivo e uno sviluppo delle competenze più diretto. </w:t>
      </w:r>
    </w:p>
    <w:p w:rsidR="00E441B6" w:rsidRDefault="00000000">
      <w:pPr>
        <w:numPr>
          <w:ilvl w:val="0"/>
          <w:numId w:val="3"/>
        </w:numPr>
        <w:ind w:right="1198" w:hanging="361"/>
      </w:pPr>
      <w:r>
        <w:t xml:space="preserve">Progettazione di atelier; </w:t>
      </w:r>
    </w:p>
    <w:p w:rsidR="00E441B6" w:rsidRDefault="00000000">
      <w:pPr>
        <w:numPr>
          <w:ilvl w:val="0"/>
          <w:numId w:val="3"/>
        </w:numPr>
        <w:ind w:right="1198" w:hanging="361"/>
      </w:pPr>
      <w:r>
        <w:t xml:space="preserve">Progetto madre-lingua inglese, potenziamento linguistico; </w:t>
      </w:r>
    </w:p>
    <w:p w:rsidR="00F314DD" w:rsidRPr="00F314DD" w:rsidRDefault="00000000">
      <w:pPr>
        <w:numPr>
          <w:ilvl w:val="0"/>
          <w:numId w:val="3"/>
        </w:numPr>
        <w:spacing w:after="0" w:line="375" w:lineRule="auto"/>
        <w:ind w:right="1198" w:hanging="361"/>
      </w:pPr>
      <w:r>
        <w:t xml:space="preserve">Uscite extracurriculari, per l’ampliamento delle competenze e conoscenza del territorio </w:t>
      </w:r>
      <w:r>
        <w:rPr>
          <w:rFonts w:ascii="Arial" w:eastAsia="Arial" w:hAnsi="Arial" w:cs="Arial"/>
        </w:rPr>
        <w:tab/>
      </w:r>
    </w:p>
    <w:p w:rsidR="00E441B6" w:rsidRDefault="00000000">
      <w:pPr>
        <w:numPr>
          <w:ilvl w:val="0"/>
          <w:numId w:val="3"/>
        </w:numPr>
        <w:spacing w:after="0" w:line="375" w:lineRule="auto"/>
        <w:ind w:right="1198" w:hanging="361"/>
      </w:pPr>
      <w:r>
        <w:t>Sportello famiglia</w:t>
      </w:r>
      <w:r w:rsidR="00F314DD">
        <w:t>, su richiesta.</w:t>
      </w:r>
    </w:p>
    <w:p w:rsidR="00E441B6" w:rsidRDefault="00000000">
      <w:pPr>
        <w:spacing w:after="161" w:line="259" w:lineRule="auto"/>
        <w:ind w:left="1801" w:right="0" w:firstLine="0"/>
      </w:pPr>
      <w:r>
        <w:t xml:space="preserve"> </w:t>
      </w:r>
    </w:p>
    <w:p w:rsidR="00E441B6" w:rsidRDefault="00000000">
      <w:pPr>
        <w:pStyle w:val="Titolo1"/>
        <w:spacing w:after="475"/>
        <w:ind w:right="3131"/>
      </w:pPr>
      <w:bookmarkStart w:id="11" w:name="_Toc198733247"/>
      <w:r>
        <w:t>3.</w:t>
      </w:r>
      <w:r>
        <w:rPr>
          <w:rFonts w:ascii="Arial" w:eastAsia="Arial" w:hAnsi="Arial" w:cs="Arial"/>
        </w:rPr>
        <w:t xml:space="preserve"> </w:t>
      </w:r>
      <w:r>
        <w:t xml:space="preserve"> L'OFFERTA FORMATIVA</w:t>
      </w:r>
      <w:bookmarkEnd w:id="11"/>
      <w:r>
        <w:t xml:space="preserve"> </w:t>
      </w:r>
    </w:p>
    <w:p w:rsidR="00E441B6" w:rsidRDefault="00000000">
      <w:pPr>
        <w:pStyle w:val="Titolo2"/>
        <w:spacing w:after="251" w:line="326" w:lineRule="auto"/>
        <w:ind w:left="-15" w:right="5268" w:firstLine="432"/>
      </w:pPr>
      <w:bookmarkStart w:id="12" w:name="_Toc198733248"/>
      <w:proofErr w:type="gramStart"/>
      <w:r>
        <w:t>3.1  TRAGUARDI</w:t>
      </w:r>
      <w:proofErr w:type="gramEnd"/>
      <w:r>
        <w:t xml:space="preserve"> ATTESI IN USCITA</w:t>
      </w:r>
      <w:bookmarkEnd w:id="12"/>
      <w:r>
        <w:t xml:space="preserve"> </w:t>
      </w:r>
    </w:p>
    <w:p w:rsidR="00E441B6" w:rsidRDefault="00000000">
      <w:pPr>
        <w:spacing w:after="251" w:line="326" w:lineRule="auto"/>
        <w:ind w:left="-15" w:right="5268" w:firstLine="432"/>
      </w:pPr>
      <w:r>
        <w:rPr>
          <w:b/>
        </w:rPr>
        <w:t>1°anno di scuola dell’infanzia</w:t>
      </w:r>
      <w:r>
        <w:t xml:space="preserve">:  </w:t>
      </w:r>
    </w:p>
    <w:p w:rsidR="00E441B6" w:rsidRDefault="00000000">
      <w:pPr>
        <w:numPr>
          <w:ilvl w:val="0"/>
          <w:numId w:val="4"/>
        </w:numPr>
        <w:ind w:right="1198" w:hanging="415"/>
      </w:pPr>
      <w:r>
        <w:t xml:space="preserve">Sviluppare la propria identità personale. </w:t>
      </w:r>
    </w:p>
    <w:p w:rsidR="00E441B6" w:rsidRDefault="00000000">
      <w:pPr>
        <w:numPr>
          <w:ilvl w:val="0"/>
          <w:numId w:val="4"/>
        </w:numPr>
        <w:ind w:right="1198" w:hanging="415"/>
      </w:pPr>
      <w:r>
        <w:lastRenderedPageBreak/>
        <w:t xml:space="preserve">Accettare di stare a scuola senza i genitori. </w:t>
      </w:r>
    </w:p>
    <w:p w:rsidR="00E441B6" w:rsidRDefault="00000000">
      <w:pPr>
        <w:numPr>
          <w:ilvl w:val="0"/>
          <w:numId w:val="4"/>
        </w:numPr>
        <w:ind w:right="1198" w:hanging="415"/>
      </w:pPr>
      <w:r>
        <w:t xml:space="preserve">Sviluppare il senso di appartenenza alla propria scuola. </w:t>
      </w:r>
    </w:p>
    <w:p w:rsidR="00E441B6" w:rsidRDefault="00000000">
      <w:pPr>
        <w:numPr>
          <w:ilvl w:val="0"/>
          <w:numId w:val="4"/>
        </w:numPr>
        <w:ind w:right="1198" w:hanging="415"/>
      </w:pPr>
      <w:r>
        <w:t xml:space="preserve">Migliorare l'autonomia nell'espletamento delle pratiche igieniche. </w:t>
      </w:r>
    </w:p>
    <w:p w:rsidR="00E441B6" w:rsidRDefault="00000000">
      <w:pPr>
        <w:numPr>
          <w:ilvl w:val="0"/>
          <w:numId w:val="4"/>
        </w:numPr>
        <w:ind w:right="1198" w:hanging="415"/>
      </w:pPr>
      <w:r>
        <w:t xml:space="preserve">Partecipare alle attività proposte. </w:t>
      </w:r>
    </w:p>
    <w:p w:rsidR="00E441B6" w:rsidRDefault="00000000">
      <w:pPr>
        <w:numPr>
          <w:ilvl w:val="0"/>
          <w:numId w:val="4"/>
        </w:numPr>
        <w:ind w:right="1198" w:hanging="415"/>
      </w:pPr>
      <w:r>
        <w:t xml:space="preserve">Sviluppare il senso di appartenenza alla sezione. </w:t>
      </w:r>
    </w:p>
    <w:p w:rsidR="00E441B6" w:rsidRDefault="00000000">
      <w:pPr>
        <w:numPr>
          <w:ilvl w:val="0"/>
          <w:numId w:val="4"/>
        </w:numPr>
        <w:ind w:right="1198" w:hanging="415"/>
      </w:pPr>
      <w:r>
        <w:t xml:space="preserve">Esprimere emozioni e sentimenti. </w:t>
      </w:r>
    </w:p>
    <w:p w:rsidR="00E441B6" w:rsidRDefault="00000000">
      <w:pPr>
        <w:numPr>
          <w:ilvl w:val="0"/>
          <w:numId w:val="4"/>
        </w:numPr>
        <w:ind w:right="1198" w:hanging="415"/>
      </w:pPr>
      <w:r>
        <w:t xml:space="preserve">Riordinare il materiale dopo averlo usato. </w:t>
      </w:r>
    </w:p>
    <w:p w:rsidR="00E441B6" w:rsidRDefault="00000000">
      <w:pPr>
        <w:numPr>
          <w:ilvl w:val="0"/>
          <w:numId w:val="4"/>
        </w:numPr>
        <w:ind w:right="1198" w:hanging="415"/>
      </w:pPr>
      <w:r>
        <w:t xml:space="preserve">Acquisire la sicurezza in sé. </w:t>
      </w:r>
    </w:p>
    <w:p w:rsidR="00E441B6" w:rsidRDefault="00000000">
      <w:pPr>
        <w:numPr>
          <w:ilvl w:val="0"/>
          <w:numId w:val="4"/>
        </w:numPr>
        <w:ind w:right="1198" w:hanging="415"/>
      </w:pPr>
      <w:r>
        <w:t xml:space="preserve">Accettare le sconfitte. </w:t>
      </w:r>
    </w:p>
    <w:p w:rsidR="00E441B6" w:rsidRDefault="00000000">
      <w:pPr>
        <w:numPr>
          <w:ilvl w:val="0"/>
          <w:numId w:val="4"/>
        </w:numPr>
        <w:spacing w:after="89"/>
        <w:ind w:right="1198" w:hanging="415"/>
      </w:pPr>
      <w:r>
        <w:t xml:space="preserve">Chiedere aiuto nei momenti di bisogno.  </w:t>
      </w:r>
    </w:p>
    <w:p w:rsidR="00E441B6" w:rsidRDefault="00000000">
      <w:pPr>
        <w:spacing w:after="123" w:line="259" w:lineRule="auto"/>
        <w:ind w:left="720" w:right="0" w:firstLine="0"/>
      </w:pPr>
      <w:r>
        <w:t xml:space="preserve"> </w:t>
      </w:r>
    </w:p>
    <w:p w:rsidR="00E441B6" w:rsidRDefault="00000000">
      <w:pPr>
        <w:spacing w:after="334" w:line="259" w:lineRule="auto"/>
        <w:ind w:left="-5" w:right="0"/>
      </w:pPr>
      <w:r>
        <w:rPr>
          <w:b/>
        </w:rPr>
        <w:t xml:space="preserve"> 2°anno di scuola dell’infanzia  </w:t>
      </w:r>
    </w:p>
    <w:p w:rsidR="00E441B6" w:rsidRDefault="00000000">
      <w:pPr>
        <w:numPr>
          <w:ilvl w:val="0"/>
          <w:numId w:val="4"/>
        </w:numPr>
        <w:ind w:right="1198" w:hanging="415"/>
      </w:pPr>
      <w:r>
        <w:t xml:space="preserve">Rafforzare l'autonomia.  </w:t>
      </w:r>
    </w:p>
    <w:p w:rsidR="00E441B6" w:rsidRDefault="00000000">
      <w:pPr>
        <w:numPr>
          <w:ilvl w:val="0"/>
          <w:numId w:val="4"/>
        </w:numPr>
        <w:ind w:right="1198" w:hanging="415"/>
      </w:pPr>
      <w:r>
        <w:t xml:space="preserve">Esprimere le proprie idee. </w:t>
      </w:r>
    </w:p>
    <w:p w:rsidR="00E441B6" w:rsidRDefault="00000000">
      <w:pPr>
        <w:numPr>
          <w:ilvl w:val="0"/>
          <w:numId w:val="4"/>
        </w:numPr>
        <w:ind w:right="1198" w:hanging="415"/>
      </w:pPr>
      <w:r>
        <w:t xml:space="preserve">Comprendere i bisogni altrui.  </w:t>
      </w:r>
    </w:p>
    <w:p w:rsidR="00E441B6" w:rsidRDefault="00000000">
      <w:pPr>
        <w:numPr>
          <w:ilvl w:val="0"/>
          <w:numId w:val="4"/>
        </w:numPr>
        <w:ind w:right="1198" w:hanging="415"/>
      </w:pPr>
      <w:r>
        <w:t xml:space="preserve">Fornire aiuto se richiesto.  </w:t>
      </w:r>
    </w:p>
    <w:p w:rsidR="00E441B6" w:rsidRDefault="00000000">
      <w:pPr>
        <w:numPr>
          <w:ilvl w:val="0"/>
          <w:numId w:val="4"/>
        </w:numPr>
        <w:ind w:right="1198" w:hanging="415"/>
      </w:pPr>
      <w:r>
        <w:t xml:space="preserve">Sviluppare sentimenti di fiducia verso gli altri.  </w:t>
      </w:r>
    </w:p>
    <w:p w:rsidR="00E441B6" w:rsidRDefault="00000000">
      <w:pPr>
        <w:numPr>
          <w:ilvl w:val="0"/>
          <w:numId w:val="4"/>
        </w:numPr>
        <w:ind w:right="1198" w:hanging="415"/>
      </w:pPr>
      <w:r>
        <w:t xml:space="preserve">Partecipare in gruppo ad attività comuni. </w:t>
      </w:r>
    </w:p>
    <w:p w:rsidR="00E441B6" w:rsidRDefault="00000000">
      <w:pPr>
        <w:numPr>
          <w:ilvl w:val="0"/>
          <w:numId w:val="4"/>
        </w:numPr>
        <w:ind w:right="1198" w:hanging="415"/>
      </w:pPr>
      <w:r>
        <w:t xml:space="preserve">Rispettare il proprio turno nei giochi e nelle attività. </w:t>
      </w:r>
    </w:p>
    <w:p w:rsidR="00E441B6" w:rsidRDefault="00000000">
      <w:pPr>
        <w:numPr>
          <w:ilvl w:val="0"/>
          <w:numId w:val="4"/>
        </w:numPr>
        <w:ind w:right="1198" w:hanging="415"/>
      </w:pPr>
      <w:r>
        <w:t xml:space="preserve">Attendere il proprio turno nell'esposizione verbale. </w:t>
      </w:r>
    </w:p>
    <w:p w:rsidR="00E441B6" w:rsidRDefault="00000000">
      <w:pPr>
        <w:numPr>
          <w:ilvl w:val="0"/>
          <w:numId w:val="4"/>
        </w:numPr>
        <w:spacing w:after="247"/>
        <w:ind w:right="1198" w:hanging="415"/>
      </w:pPr>
      <w:r>
        <w:t xml:space="preserve">Scoprire la necessità di costruire e di rispettare regole di comportamento.  </w:t>
      </w:r>
    </w:p>
    <w:p w:rsidR="00E441B6" w:rsidRDefault="00000000">
      <w:pPr>
        <w:spacing w:after="334" w:line="259" w:lineRule="auto"/>
        <w:ind w:left="-5" w:right="0"/>
      </w:pPr>
      <w:r>
        <w:t xml:space="preserve">. </w:t>
      </w:r>
      <w:r>
        <w:rPr>
          <w:b/>
        </w:rPr>
        <w:t>3°anno di scuola dell’infanzia</w:t>
      </w:r>
      <w:r>
        <w:t xml:space="preserve">  </w:t>
      </w:r>
    </w:p>
    <w:p w:rsidR="00E441B6" w:rsidRDefault="00000000">
      <w:pPr>
        <w:numPr>
          <w:ilvl w:val="0"/>
          <w:numId w:val="4"/>
        </w:numPr>
        <w:ind w:right="1198" w:hanging="415"/>
      </w:pPr>
      <w:r>
        <w:t xml:space="preserve">Sviluppare una positiva immagine di sé. </w:t>
      </w:r>
    </w:p>
    <w:p w:rsidR="00E441B6" w:rsidRDefault="00000000">
      <w:pPr>
        <w:numPr>
          <w:ilvl w:val="0"/>
          <w:numId w:val="4"/>
        </w:numPr>
        <w:ind w:right="1198" w:hanging="415"/>
      </w:pPr>
      <w:r>
        <w:t xml:space="preserve">Rafforzare lo spirito di amicizia.  </w:t>
      </w:r>
    </w:p>
    <w:p w:rsidR="00E441B6" w:rsidRDefault="00000000">
      <w:pPr>
        <w:numPr>
          <w:ilvl w:val="0"/>
          <w:numId w:val="4"/>
        </w:numPr>
        <w:ind w:right="1198" w:hanging="415"/>
      </w:pPr>
      <w:r>
        <w:t xml:space="preserve">Organizzare giochi semplici.  </w:t>
      </w:r>
    </w:p>
    <w:p w:rsidR="00E441B6" w:rsidRDefault="00000000">
      <w:pPr>
        <w:numPr>
          <w:ilvl w:val="0"/>
          <w:numId w:val="4"/>
        </w:numPr>
        <w:ind w:right="1198" w:hanging="415"/>
      </w:pPr>
      <w:r>
        <w:t xml:space="preserve">Accettare il diverso da sé.  </w:t>
      </w:r>
    </w:p>
    <w:p w:rsidR="00E441B6" w:rsidRDefault="00000000">
      <w:pPr>
        <w:numPr>
          <w:ilvl w:val="0"/>
          <w:numId w:val="4"/>
        </w:numPr>
        <w:ind w:right="1198" w:hanging="415"/>
      </w:pPr>
      <w:r>
        <w:t xml:space="preserve">Credere nelle proprie capacità.  </w:t>
      </w:r>
    </w:p>
    <w:p w:rsidR="00E441B6" w:rsidRDefault="00000000">
      <w:pPr>
        <w:numPr>
          <w:ilvl w:val="0"/>
          <w:numId w:val="4"/>
        </w:numPr>
        <w:ind w:right="1198" w:hanging="415"/>
      </w:pPr>
      <w:r>
        <w:lastRenderedPageBreak/>
        <w:t xml:space="preserve">Saper accettare le sconfitte. </w:t>
      </w:r>
    </w:p>
    <w:p w:rsidR="00E441B6" w:rsidRDefault="00000000">
      <w:pPr>
        <w:numPr>
          <w:ilvl w:val="0"/>
          <w:numId w:val="4"/>
        </w:numPr>
        <w:ind w:right="1198" w:hanging="415"/>
      </w:pPr>
      <w:r>
        <w:t xml:space="preserve">Esprimere il dissenso. </w:t>
      </w:r>
    </w:p>
    <w:p w:rsidR="00E441B6" w:rsidRDefault="00000000">
      <w:pPr>
        <w:numPr>
          <w:ilvl w:val="0"/>
          <w:numId w:val="4"/>
        </w:numPr>
        <w:ind w:right="1198" w:hanging="415"/>
      </w:pPr>
      <w:r>
        <w:t xml:space="preserve">Interiorizzare le regole della vita comunitaria.  </w:t>
      </w:r>
    </w:p>
    <w:p w:rsidR="00E441B6" w:rsidRDefault="00000000">
      <w:pPr>
        <w:numPr>
          <w:ilvl w:val="0"/>
          <w:numId w:val="4"/>
        </w:numPr>
        <w:ind w:right="1198" w:hanging="415"/>
      </w:pPr>
      <w:r>
        <w:t xml:space="preserve">Assumere comportamenti adeguati alle situazioni. </w:t>
      </w:r>
    </w:p>
    <w:p w:rsidR="00E441B6" w:rsidRDefault="00000000">
      <w:pPr>
        <w:numPr>
          <w:ilvl w:val="0"/>
          <w:numId w:val="4"/>
        </w:numPr>
        <w:ind w:right="1198" w:hanging="415"/>
      </w:pPr>
      <w:r>
        <w:t xml:space="preserve">Riconoscere ed esprimere emozioni. </w:t>
      </w:r>
    </w:p>
    <w:p w:rsidR="00E441B6" w:rsidRDefault="00000000">
      <w:pPr>
        <w:numPr>
          <w:ilvl w:val="0"/>
          <w:numId w:val="4"/>
        </w:numPr>
        <w:ind w:right="1198" w:hanging="415"/>
      </w:pPr>
      <w:r>
        <w:t xml:space="preserve">Essere disponibili a collaborare per un fine comune. </w:t>
      </w:r>
    </w:p>
    <w:p w:rsidR="00E441B6" w:rsidRDefault="00000000">
      <w:pPr>
        <w:numPr>
          <w:ilvl w:val="0"/>
          <w:numId w:val="4"/>
        </w:numPr>
        <w:ind w:right="1198" w:hanging="415"/>
      </w:pPr>
      <w:r>
        <w:t xml:space="preserve">Comprendere i cambiamenti avvenuti nella propria persona. </w:t>
      </w:r>
    </w:p>
    <w:p w:rsidR="00E441B6" w:rsidRDefault="00000000">
      <w:pPr>
        <w:numPr>
          <w:ilvl w:val="0"/>
          <w:numId w:val="4"/>
        </w:numPr>
        <w:ind w:right="1198" w:hanging="415"/>
      </w:pPr>
      <w:r>
        <w:t xml:space="preserve">Formulare ipotesi sul proprio futuro </w:t>
      </w:r>
    </w:p>
    <w:p w:rsidR="00E441B6" w:rsidRDefault="00000000">
      <w:pPr>
        <w:numPr>
          <w:ilvl w:val="0"/>
          <w:numId w:val="4"/>
        </w:numPr>
        <w:ind w:right="1198" w:hanging="415"/>
      </w:pPr>
      <w:r>
        <w:t xml:space="preserve">Preparazione per la scuola Primaria. </w:t>
      </w:r>
    </w:p>
    <w:p w:rsidR="00E441B6" w:rsidRDefault="00000000">
      <w:pPr>
        <w:pStyle w:val="Titolo3"/>
        <w:ind w:left="-5"/>
      </w:pPr>
      <w:bookmarkStart w:id="13" w:name="_Toc198733249"/>
      <w:proofErr w:type="gramStart"/>
      <w:r>
        <w:t>3.2  INSEGNAMENTI</w:t>
      </w:r>
      <w:proofErr w:type="gramEnd"/>
      <w:r>
        <w:t xml:space="preserve"> E QUADRI ORARIO</w:t>
      </w:r>
      <w:bookmarkEnd w:id="13"/>
      <w:r>
        <w:t xml:space="preserve"> </w:t>
      </w:r>
    </w:p>
    <w:p w:rsidR="00E441B6" w:rsidRDefault="00000000">
      <w:pPr>
        <w:spacing w:after="278"/>
        <w:ind w:left="10" w:right="1198"/>
      </w:pPr>
      <w:r>
        <w:t xml:space="preserve">L’esperienza vissuta alla Scuola dell’Infanzia e nel Nido, deve risultare educativo. </w:t>
      </w:r>
    </w:p>
    <w:p w:rsidR="00F314DD" w:rsidRDefault="00000000">
      <w:pPr>
        <w:spacing w:line="360" w:lineRule="auto"/>
        <w:ind w:left="10" w:right="1198"/>
      </w:pPr>
      <w:r>
        <w:t xml:space="preserve"> La nostra Scuola rispetterà il seguente orario: </w:t>
      </w:r>
    </w:p>
    <w:p w:rsidR="00F314DD" w:rsidRDefault="00000000">
      <w:pPr>
        <w:spacing w:line="360" w:lineRule="auto"/>
        <w:ind w:left="10" w:right="1198"/>
      </w:pPr>
      <w:r>
        <w:t>dalle ore 7.30</w:t>
      </w:r>
      <w:r w:rsidR="00F314DD">
        <w:t xml:space="preserve">-8.00 (servizio </w:t>
      </w:r>
      <w:proofErr w:type="spellStart"/>
      <w:r w:rsidR="00F314DD">
        <w:t>pre</w:t>
      </w:r>
      <w:proofErr w:type="spellEnd"/>
      <w:r w:rsidR="00F314DD">
        <w:t>-accoglienza)</w:t>
      </w:r>
      <w:r>
        <w:t xml:space="preserve"> </w:t>
      </w:r>
    </w:p>
    <w:p w:rsidR="00F314DD" w:rsidRDefault="00F314DD">
      <w:pPr>
        <w:spacing w:line="360" w:lineRule="auto"/>
        <w:ind w:left="10" w:right="1198"/>
      </w:pPr>
      <w:r>
        <w:t xml:space="preserve">dalle 8.00 </w:t>
      </w:r>
      <w:r w:rsidR="00000000">
        <w:t>alle ore 1</w:t>
      </w:r>
      <w:r>
        <w:t>3.00</w:t>
      </w:r>
      <w:r w:rsidR="00000000">
        <w:t>,</w:t>
      </w:r>
      <w:r>
        <w:t xml:space="preserve"> dal </w:t>
      </w:r>
      <w:proofErr w:type="spellStart"/>
      <w:r>
        <w:t>lunedi</w:t>
      </w:r>
      <w:proofErr w:type="spellEnd"/>
      <w:r>
        <w:t xml:space="preserve"> al venerdì</w:t>
      </w:r>
      <w:r w:rsidR="00000000">
        <w:t xml:space="preserve">         </w:t>
      </w:r>
    </w:p>
    <w:p w:rsidR="00E441B6" w:rsidRDefault="00000000">
      <w:pPr>
        <w:spacing w:line="360" w:lineRule="auto"/>
        <w:ind w:left="10" w:right="1198"/>
      </w:pPr>
      <w:r>
        <w:t xml:space="preserve"> </w:t>
      </w:r>
      <w:r w:rsidR="00F314DD">
        <w:t>L</w:t>
      </w:r>
      <w:r>
        <w:t xml:space="preserve">’orario della giornata scolastica seguirà i seguenti parametri: </w:t>
      </w:r>
    </w:p>
    <w:p w:rsidR="00E441B6" w:rsidRDefault="00000000">
      <w:pPr>
        <w:numPr>
          <w:ilvl w:val="0"/>
          <w:numId w:val="5"/>
        </w:numPr>
        <w:spacing w:after="278"/>
        <w:ind w:right="1198" w:hanging="130"/>
      </w:pPr>
      <w:r>
        <w:t xml:space="preserve">7.30/9.00 accoglienza e momento del gioco libero; </w:t>
      </w:r>
    </w:p>
    <w:p w:rsidR="00E441B6" w:rsidRDefault="00000000">
      <w:pPr>
        <w:numPr>
          <w:ilvl w:val="0"/>
          <w:numId w:val="5"/>
        </w:numPr>
        <w:spacing w:after="278"/>
        <w:ind w:right="1198" w:hanging="130"/>
      </w:pPr>
      <w:r>
        <w:t xml:space="preserve">9,00/10,15 preparazione alle attività della giornata; </w:t>
      </w:r>
    </w:p>
    <w:p w:rsidR="00E441B6" w:rsidRDefault="00000000">
      <w:pPr>
        <w:numPr>
          <w:ilvl w:val="0"/>
          <w:numId w:val="5"/>
        </w:numPr>
        <w:spacing w:after="278"/>
        <w:ind w:right="1198" w:hanging="130"/>
      </w:pPr>
      <w:r>
        <w:t xml:space="preserve">10.15/10.30 momento ricreativo; </w:t>
      </w:r>
    </w:p>
    <w:p w:rsidR="00E441B6" w:rsidRDefault="00000000">
      <w:pPr>
        <w:numPr>
          <w:ilvl w:val="0"/>
          <w:numId w:val="5"/>
        </w:numPr>
        <w:spacing w:after="278"/>
        <w:ind w:right="1198" w:hanging="130"/>
      </w:pPr>
      <w:r>
        <w:t xml:space="preserve">10.30/11.30 svolgimento delle attività didattiche; </w:t>
      </w:r>
    </w:p>
    <w:p w:rsidR="00E441B6" w:rsidRDefault="00000000">
      <w:pPr>
        <w:numPr>
          <w:ilvl w:val="0"/>
          <w:numId w:val="5"/>
        </w:numPr>
        <w:spacing w:after="275"/>
        <w:ind w:right="1198" w:hanging="130"/>
      </w:pPr>
      <w:r>
        <w:t xml:space="preserve">11.30/12.30 attività di laboratorio; </w:t>
      </w:r>
    </w:p>
    <w:p w:rsidR="00E441B6" w:rsidRDefault="00000000">
      <w:pPr>
        <w:numPr>
          <w:ilvl w:val="0"/>
          <w:numId w:val="5"/>
        </w:numPr>
        <w:spacing w:after="278"/>
        <w:ind w:right="1198" w:hanging="130"/>
      </w:pPr>
      <w:r>
        <w:t xml:space="preserve">12.30/13.00 riordino </w:t>
      </w:r>
      <w:proofErr w:type="gramStart"/>
      <w:r>
        <w:t>e  momento</w:t>
      </w:r>
      <w:proofErr w:type="gramEnd"/>
      <w:r>
        <w:t xml:space="preserve"> di relax, con riposo e letture per l’infanzia; </w:t>
      </w:r>
    </w:p>
    <w:p w:rsidR="00E441B6" w:rsidRDefault="00000000">
      <w:pPr>
        <w:numPr>
          <w:ilvl w:val="0"/>
          <w:numId w:val="5"/>
        </w:numPr>
        <w:spacing w:after="284" w:line="259" w:lineRule="auto"/>
        <w:ind w:right="1198" w:hanging="130"/>
      </w:pPr>
      <w:r>
        <w:t xml:space="preserve">13.00/13.30 momento dell’uscita  </w:t>
      </w:r>
    </w:p>
    <w:p w:rsidR="00E441B6" w:rsidRDefault="00000000">
      <w:pPr>
        <w:pStyle w:val="Titolo3"/>
        <w:ind w:left="-5"/>
      </w:pPr>
      <w:bookmarkStart w:id="14" w:name="_Toc198733250"/>
      <w:proofErr w:type="gramStart"/>
      <w:r>
        <w:t>3.3  CURRICOLO</w:t>
      </w:r>
      <w:proofErr w:type="gramEnd"/>
      <w:r>
        <w:t xml:space="preserve"> DI ISTITUTO</w:t>
      </w:r>
      <w:bookmarkEnd w:id="14"/>
      <w:r>
        <w:t xml:space="preserve"> </w:t>
      </w:r>
    </w:p>
    <w:p w:rsidR="00E441B6" w:rsidRDefault="00000000">
      <w:pPr>
        <w:spacing w:after="34" w:line="360" w:lineRule="auto"/>
        <w:ind w:left="370" w:right="1023"/>
      </w:pPr>
      <w:r>
        <w:t xml:space="preserve">La scuola rispettando un patto di trasparenza fornirà documenti, presenti nell’archivio della scuola, redatti e costantemente aggiornati dal Collegio Docenti, sono:  </w:t>
      </w:r>
    </w:p>
    <w:p w:rsidR="00E441B6" w:rsidRDefault="00000000">
      <w:pPr>
        <w:numPr>
          <w:ilvl w:val="0"/>
          <w:numId w:val="6"/>
        </w:numPr>
        <w:ind w:right="1198" w:hanging="360"/>
      </w:pPr>
      <w:r>
        <w:lastRenderedPageBreak/>
        <w:t xml:space="preserve">Il </w:t>
      </w:r>
      <w:proofErr w:type="spellStart"/>
      <w:r>
        <w:t>Ptof</w:t>
      </w:r>
      <w:proofErr w:type="spellEnd"/>
      <w:r>
        <w:t xml:space="preserve">.  </w:t>
      </w:r>
    </w:p>
    <w:p w:rsidR="00E441B6" w:rsidRDefault="00000000">
      <w:pPr>
        <w:numPr>
          <w:ilvl w:val="0"/>
          <w:numId w:val="6"/>
        </w:numPr>
        <w:ind w:right="1198" w:hanging="360"/>
      </w:pPr>
      <w:r>
        <w:t xml:space="preserve">La programmazione di tutti i progetti Educativi e Didattici. </w:t>
      </w:r>
    </w:p>
    <w:p w:rsidR="00E441B6" w:rsidRDefault="00000000">
      <w:pPr>
        <w:numPr>
          <w:ilvl w:val="0"/>
          <w:numId w:val="6"/>
        </w:numPr>
        <w:ind w:right="1198" w:hanging="360"/>
      </w:pPr>
      <w:r>
        <w:t xml:space="preserve">Il registro delle presenze degli alunni.  </w:t>
      </w:r>
    </w:p>
    <w:p w:rsidR="00E441B6" w:rsidRDefault="00000000">
      <w:pPr>
        <w:numPr>
          <w:ilvl w:val="0"/>
          <w:numId w:val="6"/>
        </w:numPr>
        <w:ind w:right="1198" w:hanging="360"/>
      </w:pPr>
      <w:r>
        <w:t xml:space="preserve">Il calendario scolastico.  </w:t>
      </w:r>
    </w:p>
    <w:p w:rsidR="00E441B6" w:rsidRDefault="00000000">
      <w:pPr>
        <w:numPr>
          <w:ilvl w:val="0"/>
          <w:numId w:val="6"/>
        </w:numPr>
        <w:ind w:right="1198" w:hanging="360"/>
      </w:pPr>
      <w:r>
        <w:t xml:space="preserve">Il Portfolio di ogni bambino.  </w:t>
      </w:r>
    </w:p>
    <w:p w:rsidR="00E441B6" w:rsidRDefault="00000000">
      <w:pPr>
        <w:numPr>
          <w:ilvl w:val="0"/>
          <w:numId w:val="6"/>
        </w:numPr>
        <w:ind w:right="1198" w:hanging="360"/>
      </w:pPr>
      <w:r>
        <w:t xml:space="preserve">Il Profilo Personale per ogni bambino in uscita. </w:t>
      </w:r>
    </w:p>
    <w:p w:rsidR="00E441B6" w:rsidRDefault="00000000">
      <w:pPr>
        <w:numPr>
          <w:ilvl w:val="0"/>
          <w:numId w:val="6"/>
        </w:numPr>
        <w:ind w:right="1198" w:hanging="360"/>
      </w:pPr>
      <w:r>
        <w:t xml:space="preserve">Il materiale video e fotografico delle esperienze educative dei bambini. </w:t>
      </w:r>
    </w:p>
    <w:p w:rsidR="00E441B6" w:rsidRDefault="00000000">
      <w:pPr>
        <w:numPr>
          <w:ilvl w:val="0"/>
          <w:numId w:val="6"/>
        </w:numPr>
        <w:ind w:right="1198" w:hanging="360"/>
      </w:pPr>
      <w:r>
        <w:t xml:space="preserve">Il regolamento della scuola.  </w:t>
      </w:r>
    </w:p>
    <w:p w:rsidR="00F314DD" w:rsidRPr="00F314DD" w:rsidRDefault="00000000">
      <w:pPr>
        <w:numPr>
          <w:ilvl w:val="0"/>
          <w:numId w:val="6"/>
        </w:numPr>
        <w:spacing w:after="0" w:line="390" w:lineRule="auto"/>
        <w:ind w:right="1198" w:hanging="360"/>
      </w:pPr>
      <w:r>
        <w:t xml:space="preserve">I verbali riguardanti gli Organi Collegiali </w:t>
      </w:r>
      <w:r w:rsidR="00F314DD">
        <w:t>–</w:t>
      </w:r>
      <w:r>
        <w:rPr>
          <w:rFonts w:ascii="Arial" w:eastAsia="Arial" w:hAnsi="Arial" w:cs="Arial"/>
        </w:rPr>
        <w:t xml:space="preserve"> </w:t>
      </w:r>
    </w:p>
    <w:p w:rsidR="00E441B6" w:rsidRDefault="00000000">
      <w:pPr>
        <w:numPr>
          <w:ilvl w:val="0"/>
          <w:numId w:val="6"/>
        </w:numPr>
        <w:spacing w:after="0" w:line="390" w:lineRule="auto"/>
        <w:ind w:right="1198" w:hanging="360"/>
      </w:pPr>
      <w:r>
        <w:t xml:space="preserve">Il manuale per la sicurezza. </w:t>
      </w:r>
    </w:p>
    <w:p w:rsidR="00E441B6" w:rsidRDefault="00000000">
      <w:pPr>
        <w:numPr>
          <w:ilvl w:val="0"/>
          <w:numId w:val="6"/>
        </w:numPr>
        <w:ind w:right="1198" w:hanging="360"/>
      </w:pPr>
      <w:r>
        <w:t xml:space="preserve">Il manuale per la privacy. </w:t>
      </w:r>
    </w:p>
    <w:p w:rsidR="00E441B6" w:rsidRDefault="00000000">
      <w:pPr>
        <w:numPr>
          <w:ilvl w:val="0"/>
          <w:numId w:val="6"/>
        </w:numPr>
        <w:spacing w:after="284" w:line="259" w:lineRule="auto"/>
        <w:ind w:right="1198" w:hanging="360"/>
      </w:pPr>
      <w:r>
        <w:t xml:space="preserve">Il manuale per l’HCCP.  </w:t>
      </w:r>
    </w:p>
    <w:p w:rsidR="00E441B6" w:rsidRDefault="00000000">
      <w:pPr>
        <w:pStyle w:val="Titolo3"/>
        <w:ind w:left="-5"/>
      </w:pPr>
      <w:bookmarkStart w:id="15" w:name="_Toc198733251"/>
      <w:r>
        <w:t>3.4 VALUTAZIONE DEGLI APPRENDIMENTI</w:t>
      </w:r>
      <w:bookmarkEnd w:id="15"/>
      <w:r>
        <w:t xml:space="preserve">  </w:t>
      </w:r>
    </w:p>
    <w:p w:rsidR="00E441B6" w:rsidRDefault="00000000">
      <w:pPr>
        <w:spacing w:after="1" w:line="360" w:lineRule="auto"/>
        <w:ind w:right="1198"/>
      </w:pPr>
      <w:r>
        <w:t xml:space="preserve">La nostra scuola, mediante l’osservazione occasionale e sistematica dei bambini, raccoglierà periodicamente dati attraverso l’uso di griglie valutative, al fine di inquadrare le competenze e gli obiettivi da loro raggiunti. Le rilevazioni più importanti, prenderanno in considerazione il comportamento dei bambini durante le attività di socializzazione, esplorazione, creatività, svolte da soli o in gruppo. </w:t>
      </w:r>
    </w:p>
    <w:p w:rsidR="00E441B6" w:rsidRDefault="00000000">
      <w:pPr>
        <w:spacing w:after="360" w:line="360" w:lineRule="auto"/>
        <w:ind w:right="1198"/>
      </w:pPr>
      <w:r>
        <w:t xml:space="preserve"> La valutazione è quindi finalizzata a verificare l’andamento dei processi di maturazione delle competenze dei bambini </w:t>
      </w:r>
    </w:p>
    <w:p w:rsidR="00E441B6" w:rsidRDefault="00000000">
      <w:pPr>
        <w:pStyle w:val="Titolo1"/>
        <w:spacing w:after="161" w:line="259" w:lineRule="auto"/>
        <w:ind w:left="-5"/>
      </w:pPr>
      <w:r>
        <w:rPr>
          <w:b w:val="0"/>
        </w:rPr>
        <w:t xml:space="preserve"> </w:t>
      </w:r>
      <w:bookmarkStart w:id="16" w:name="_Toc198733252"/>
      <w:proofErr w:type="gramStart"/>
      <w:r>
        <w:rPr>
          <w:b w:val="0"/>
        </w:rPr>
        <w:t>4  L'ORGANIZZAZIONE</w:t>
      </w:r>
      <w:bookmarkEnd w:id="16"/>
      <w:proofErr w:type="gramEnd"/>
      <w:r>
        <w:rPr>
          <w:b w:val="0"/>
        </w:rPr>
        <w:t xml:space="preserve">  </w:t>
      </w:r>
    </w:p>
    <w:p w:rsidR="00E441B6" w:rsidRDefault="00000000">
      <w:pPr>
        <w:pStyle w:val="Titolo3"/>
        <w:ind w:left="-5"/>
      </w:pPr>
      <w:bookmarkStart w:id="17" w:name="_Toc198733253"/>
      <w:proofErr w:type="gramStart"/>
      <w:r>
        <w:t>4.1  MODELLO</w:t>
      </w:r>
      <w:proofErr w:type="gramEnd"/>
      <w:r>
        <w:t xml:space="preserve"> ORGANIZZATIVO</w:t>
      </w:r>
      <w:bookmarkEnd w:id="17"/>
      <w:r>
        <w:t xml:space="preserve"> </w:t>
      </w:r>
    </w:p>
    <w:p w:rsidR="00E441B6" w:rsidRDefault="00000000">
      <w:pPr>
        <w:spacing w:after="36" w:line="360" w:lineRule="auto"/>
        <w:ind w:right="1198"/>
      </w:pPr>
      <w:r>
        <w:t xml:space="preserve">Gli Organi Collegiali permetteranno la condivisione e la corresponsabilità tra adulti. Sono formati da:  </w:t>
      </w:r>
    </w:p>
    <w:p w:rsidR="00E441B6" w:rsidRDefault="00000000">
      <w:pPr>
        <w:numPr>
          <w:ilvl w:val="0"/>
          <w:numId w:val="7"/>
        </w:numPr>
        <w:ind w:right="1198" w:hanging="361"/>
      </w:pPr>
      <w:r>
        <w:t xml:space="preserve">Collegio Docenti </w:t>
      </w:r>
    </w:p>
    <w:p w:rsidR="00E441B6" w:rsidRDefault="00000000">
      <w:pPr>
        <w:numPr>
          <w:ilvl w:val="0"/>
          <w:numId w:val="7"/>
        </w:numPr>
        <w:spacing w:after="160" w:line="259" w:lineRule="auto"/>
        <w:ind w:right="1198" w:hanging="361"/>
      </w:pPr>
      <w:r>
        <w:t xml:space="preserve">dell’Assemblea di Classe   </w:t>
      </w:r>
    </w:p>
    <w:p w:rsidR="00E441B6" w:rsidRDefault="00000000">
      <w:pPr>
        <w:numPr>
          <w:ilvl w:val="0"/>
          <w:numId w:val="7"/>
        </w:numPr>
        <w:spacing w:after="278"/>
        <w:ind w:right="1198" w:hanging="361"/>
      </w:pPr>
      <w:r>
        <w:lastRenderedPageBreak/>
        <w:t xml:space="preserve">dei Rappresentanti di Classe </w:t>
      </w:r>
    </w:p>
    <w:p w:rsidR="00E441B6" w:rsidRDefault="00000000">
      <w:pPr>
        <w:pStyle w:val="Titolo3"/>
        <w:ind w:left="-5"/>
      </w:pPr>
      <w:bookmarkStart w:id="18" w:name="_Toc198733254"/>
      <w:r>
        <w:t>4.2 ORGANIZZAZIONE UFFICI E MODALITÀ DI RAPPORTO CON L'UTENZA</w:t>
      </w:r>
      <w:bookmarkEnd w:id="18"/>
      <w:r>
        <w:t xml:space="preserve">  </w:t>
      </w:r>
    </w:p>
    <w:p w:rsidR="00E441B6" w:rsidRDefault="00000000" w:rsidP="00F314DD">
      <w:pPr>
        <w:spacing w:after="164" w:line="360" w:lineRule="auto"/>
        <w:ind w:right="1198"/>
      </w:pPr>
      <w:r>
        <w:t xml:space="preserve">La scuola sarà aperta per una collaborazione fra Scuole, Associazioni, Enti culturali e comunali presenti nel territorio, necessari per definire in termini di comunicazione, e di collaborazione la reciprocità tra la nostra scuola e la comunità sociale di appartenenza. </w:t>
      </w:r>
    </w:p>
    <w:p w:rsidR="00E441B6" w:rsidRDefault="00000000">
      <w:pPr>
        <w:pStyle w:val="Titolo3"/>
        <w:ind w:left="-5"/>
      </w:pPr>
      <w:r>
        <w:t xml:space="preserve"> </w:t>
      </w:r>
      <w:bookmarkStart w:id="19" w:name="_Toc198733255"/>
      <w:proofErr w:type="gramStart"/>
      <w:r>
        <w:t>4.</w:t>
      </w:r>
      <w:r w:rsidR="00F314DD">
        <w:t>3</w:t>
      </w:r>
      <w:r>
        <w:t xml:space="preserve">  PIANO</w:t>
      </w:r>
      <w:proofErr w:type="gramEnd"/>
      <w:r>
        <w:t xml:space="preserve"> DI FORMAZIONE DEL PERSONALE DOCENTE</w:t>
      </w:r>
      <w:bookmarkEnd w:id="19"/>
      <w:r>
        <w:t xml:space="preserve">  </w:t>
      </w:r>
    </w:p>
    <w:p w:rsidR="00E441B6" w:rsidRDefault="00000000">
      <w:pPr>
        <w:spacing w:after="360" w:line="360" w:lineRule="auto"/>
        <w:ind w:right="1198"/>
      </w:pPr>
      <w:r>
        <w:t xml:space="preserve">Le docenti dovranno seguire percorsi di aggiornamento certificati. Ad inizio anno scolastico il personale educativo dovrà organizzare una riunione per conoscere tutti i genitori dei bambini iscritti, e mantenere con essi un dialogo aperto e costante, inoltre dovranno essere disponibili a modulare i tempi dell’inserimento nel rispetto delle esigenze del bambino e della famiglia e porsi come riferimento. </w:t>
      </w:r>
    </w:p>
    <w:p w:rsidR="00E441B6" w:rsidRDefault="00000000">
      <w:pPr>
        <w:pStyle w:val="Titolo1"/>
        <w:spacing w:after="79" w:line="259" w:lineRule="auto"/>
        <w:ind w:left="-5"/>
      </w:pPr>
      <w:bookmarkStart w:id="20" w:name="_Toc198733256"/>
      <w:r>
        <w:rPr>
          <w:b w:val="0"/>
        </w:rPr>
        <w:t>5 REGOLAMENTO SCOLASTICO</w:t>
      </w:r>
      <w:bookmarkEnd w:id="20"/>
      <w:r>
        <w:rPr>
          <w:b w:val="0"/>
        </w:rPr>
        <w:t xml:space="preserve"> </w:t>
      </w:r>
    </w:p>
    <w:p w:rsidR="00E441B6" w:rsidRDefault="00000000">
      <w:pPr>
        <w:spacing w:line="360" w:lineRule="auto"/>
        <w:ind w:left="10" w:right="1198"/>
      </w:pPr>
      <w:r>
        <w:t xml:space="preserve">Per favorire il buon andamento delle attività educative e didattiche, si invitano i genitori a far rispettare il seguente regolamento. </w:t>
      </w:r>
    </w:p>
    <w:p w:rsidR="00E441B6" w:rsidRDefault="00000000">
      <w:pPr>
        <w:pStyle w:val="Titolo3"/>
        <w:ind w:left="-5"/>
      </w:pPr>
      <w:bookmarkStart w:id="21" w:name="_Toc198733257"/>
      <w:r>
        <w:t>5.1 ISCRIZIONI E RETTE</w:t>
      </w:r>
      <w:bookmarkEnd w:id="21"/>
      <w:r>
        <w:t xml:space="preserve">  </w:t>
      </w:r>
    </w:p>
    <w:p w:rsidR="00E441B6" w:rsidRDefault="00000000">
      <w:pPr>
        <w:ind w:left="10" w:right="1198"/>
      </w:pPr>
      <w:r>
        <w:t xml:space="preserve">È richiesto il certificato vaccinale, rilasciato dall’ASL di competenza </w:t>
      </w:r>
    </w:p>
    <w:p w:rsidR="00E441B6" w:rsidRDefault="00000000">
      <w:pPr>
        <w:spacing w:after="0" w:line="360" w:lineRule="auto"/>
        <w:ind w:left="10" w:right="1198"/>
      </w:pPr>
      <w:r>
        <w:t xml:space="preserve">La retta prevede varie fasce orarie, pertanto la famiglia pagherà la soluzione richiesta mensilmente. </w:t>
      </w:r>
    </w:p>
    <w:p w:rsidR="00E441B6" w:rsidRDefault="00000000">
      <w:pPr>
        <w:spacing w:after="0" w:line="362" w:lineRule="auto"/>
        <w:ind w:left="10" w:right="1198"/>
      </w:pPr>
      <w:r>
        <w:t xml:space="preserve">Il saldo della retta dovrà avvenire entro e non oltre il 5 di ogni mese, mediante pagamento </w:t>
      </w:r>
      <w:proofErr w:type="spellStart"/>
      <w:r>
        <w:t>pos</w:t>
      </w:r>
      <w:proofErr w:type="spellEnd"/>
      <w:r>
        <w:t xml:space="preserve">, contanti o bonifico bancario. </w:t>
      </w:r>
    </w:p>
    <w:p w:rsidR="00E441B6" w:rsidRDefault="00000000">
      <w:pPr>
        <w:ind w:left="10" w:right="1198"/>
      </w:pPr>
      <w:r>
        <w:t xml:space="preserve">La frequenza del bambino non va a modificare il prezzo. </w:t>
      </w:r>
    </w:p>
    <w:p w:rsidR="00E441B6" w:rsidRDefault="00000000">
      <w:pPr>
        <w:spacing w:line="360" w:lineRule="auto"/>
        <w:ind w:left="10" w:right="1198"/>
      </w:pPr>
      <w:r>
        <w:t xml:space="preserve">La nostra è una scuola dell’infanzia, è una struttura privata; pertanto, la puntualità dei pagamenti è garanzia del processo formativo. </w:t>
      </w:r>
    </w:p>
    <w:p w:rsidR="00E441B6" w:rsidRDefault="00000000">
      <w:pPr>
        <w:pStyle w:val="Titolo3"/>
        <w:spacing w:after="175" w:line="348" w:lineRule="auto"/>
        <w:ind w:right="1351"/>
      </w:pPr>
      <w:bookmarkStart w:id="22" w:name="_Toc198733258"/>
      <w:r>
        <w:lastRenderedPageBreak/>
        <w:t>5.2 ASSICURAZIONI</w:t>
      </w:r>
      <w:bookmarkEnd w:id="22"/>
      <w:r>
        <w:t xml:space="preserve">  </w:t>
      </w:r>
    </w:p>
    <w:p w:rsidR="00E441B6" w:rsidRDefault="00000000">
      <w:pPr>
        <w:spacing w:after="175" w:line="348" w:lineRule="auto"/>
        <w:ind w:left="10" w:right="1351"/>
      </w:pPr>
      <w:r>
        <w:t xml:space="preserve">la scuola ha stipulato polizze per la Responsabilità civile e penale verso terzi e verso i prestatori di lavoro e polizza contro infortuni subiti. La denuncia di eventuali sinistri va inoltrata tramite la scuola. </w:t>
      </w:r>
    </w:p>
    <w:p w:rsidR="00E441B6" w:rsidRDefault="00000000">
      <w:pPr>
        <w:pStyle w:val="Titolo3"/>
        <w:ind w:left="-5"/>
      </w:pPr>
      <w:bookmarkStart w:id="23" w:name="_Toc198733259"/>
      <w:r>
        <w:t>5.3 CALENDARIO E ORARI</w:t>
      </w:r>
      <w:bookmarkEnd w:id="23"/>
      <w:r>
        <w:t xml:space="preserve"> </w:t>
      </w:r>
    </w:p>
    <w:p w:rsidR="00E441B6" w:rsidRDefault="00000000">
      <w:pPr>
        <w:ind w:left="10" w:right="1198"/>
      </w:pPr>
      <w:r>
        <w:t xml:space="preserve">La scuola resterà chiusa i giorni rossi da calendario, a cui si aggiungono le date del: </w:t>
      </w:r>
    </w:p>
    <w:p w:rsidR="00E441B6" w:rsidRDefault="00000000">
      <w:pPr>
        <w:ind w:left="10" w:right="1198"/>
      </w:pPr>
      <w:r>
        <w:t xml:space="preserve">02 novembre 2024 </w:t>
      </w:r>
    </w:p>
    <w:p w:rsidR="00E441B6" w:rsidRDefault="00000000">
      <w:pPr>
        <w:ind w:left="10" w:right="1198"/>
      </w:pPr>
      <w:r>
        <w:t xml:space="preserve">24 dicembre 2024 </w:t>
      </w:r>
    </w:p>
    <w:p w:rsidR="00E441B6" w:rsidRDefault="00000000">
      <w:pPr>
        <w:ind w:left="10" w:right="1198"/>
      </w:pPr>
      <w:r>
        <w:t xml:space="preserve">31 dicembre 2024 </w:t>
      </w:r>
    </w:p>
    <w:p w:rsidR="00E441B6" w:rsidRDefault="00000000" w:rsidP="00F314DD">
      <w:pPr>
        <w:spacing w:after="0" w:line="360" w:lineRule="auto"/>
        <w:ind w:left="0" w:right="1198" w:firstLine="0"/>
      </w:pPr>
      <w:r>
        <w:t xml:space="preserve">È importante al fine di garantire una migliore organizzazione delle attività, rispettare l’orario di entrata, fatta eccezione per ritardi certificati. </w:t>
      </w:r>
    </w:p>
    <w:p w:rsidR="00E441B6" w:rsidRDefault="00000000">
      <w:pPr>
        <w:ind w:left="10" w:right="1198"/>
      </w:pPr>
      <w:r>
        <w:t>Entrata: 7.30/</w:t>
      </w:r>
      <w:r w:rsidR="00F314DD">
        <w:t>8.00</w:t>
      </w:r>
      <w:r>
        <w:t xml:space="preserve"> </w:t>
      </w:r>
    </w:p>
    <w:p w:rsidR="00E441B6" w:rsidRDefault="00000000">
      <w:pPr>
        <w:spacing w:after="679"/>
        <w:ind w:left="10" w:right="1198"/>
      </w:pPr>
      <w:r>
        <w:t xml:space="preserve">Uscita: 13.00 </w:t>
      </w:r>
    </w:p>
    <w:p w:rsidR="00E441B6" w:rsidRDefault="00000000">
      <w:pPr>
        <w:spacing w:after="0" w:line="259" w:lineRule="auto"/>
        <w:ind w:left="0" w:right="0" w:firstLine="0"/>
        <w:jc w:val="right"/>
      </w:pPr>
      <w:r>
        <w:rPr>
          <w:sz w:val="22"/>
        </w:rPr>
        <w:t xml:space="preserve"> </w:t>
      </w:r>
    </w:p>
    <w:p w:rsidR="00E441B6" w:rsidRDefault="00000000">
      <w:pPr>
        <w:spacing w:line="360" w:lineRule="auto"/>
        <w:ind w:left="10" w:right="1198"/>
      </w:pPr>
      <w:r>
        <w:t xml:space="preserve">All’uscita i bambini saranno affidati a persone adulte delegate, la delegazione avverrà all’inizio dell’anno scolastico corrente. </w:t>
      </w:r>
    </w:p>
    <w:p w:rsidR="00E441B6" w:rsidRDefault="00000000">
      <w:pPr>
        <w:pStyle w:val="Titolo3"/>
        <w:ind w:left="-5"/>
      </w:pPr>
      <w:bookmarkStart w:id="24" w:name="_Toc198733260"/>
      <w:r>
        <w:t>5.4 CORREDO SCOLASTICO</w:t>
      </w:r>
      <w:bookmarkEnd w:id="24"/>
      <w:r>
        <w:t xml:space="preserve"> </w:t>
      </w:r>
    </w:p>
    <w:p w:rsidR="00E441B6" w:rsidRDefault="00000000">
      <w:pPr>
        <w:spacing w:after="0" w:line="360" w:lineRule="auto"/>
        <w:ind w:left="10" w:right="1198"/>
      </w:pPr>
      <w:r>
        <w:t xml:space="preserve">Gli alunni indosseranno un grembiule per i periodi invernali, una tuta per i periodi estivi. È richiesto almeno un cambio da conservare presso la scuola. Inoltre è consigliato l’uso di una borraccia di acqua personale. </w:t>
      </w:r>
    </w:p>
    <w:p w:rsidR="00E441B6" w:rsidRDefault="00000000">
      <w:pPr>
        <w:spacing w:after="52" w:line="360" w:lineRule="auto"/>
        <w:ind w:left="10" w:right="1198"/>
      </w:pPr>
      <w:r>
        <w:t xml:space="preserve">Ad inizio anno ogni famiglia dovrà provvedere all’acquisto del materiale scolastico, costituito da: </w:t>
      </w:r>
    </w:p>
    <w:p w:rsidR="00E441B6" w:rsidRDefault="00000000">
      <w:pPr>
        <w:numPr>
          <w:ilvl w:val="0"/>
          <w:numId w:val="8"/>
        </w:numPr>
        <w:ind w:right="1198" w:hanging="360"/>
      </w:pPr>
      <w:r>
        <w:t xml:space="preserve">astuccio con colori a tre cerniere </w:t>
      </w:r>
    </w:p>
    <w:p w:rsidR="00E441B6" w:rsidRDefault="00000000">
      <w:pPr>
        <w:numPr>
          <w:ilvl w:val="0"/>
          <w:numId w:val="8"/>
        </w:numPr>
        <w:ind w:right="1198" w:hanging="360"/>
      </w:pPr>
      <w:r>
        <w:t xml:space="preserve">risma fogli A4 </w:t>
      </w:r>
    </w:p>
    <w:p w:rsidR="00E441B6" w:rsidRDefault="00000000">
      <w:pPr>
        <w:numPr>
          <w:ilvl w:val="0"/>
          <w:numId w:val="8"/>
        </w:numPr>
        <w:ind w:right="1198" w:hanging="360"/>
      </w:pPr>
      <w:r>
        <w:t xml:space="preserve">cartellina con anelli con annesse buste trasparenti </w:t>
      </w:r>
    </w:p>
    <w:p w:rsidR="00E441B6" w:rsidRDefault="00000000">
      <w:pPr>
        <w:numPr>
          <w:ilvl w:val="0"/>
          <w:numId w:val="8"/>
        </w:numPr>
        <w:spacing w:after="248"/>
        <w:ind w:right="1198" w:hanging="360"/>
      </w:pPr>
      <w:r>
        <w:t xml:space="preserve">libro operativo  </w:t>
      </w:r>
    </w:p>
    <w:p w:rsidR="00E441B6" w:rsidRDefault="00000000">
      <w:pPr>
        <w:pStyle w:val="Titolo3"/>
        <w:ind w:left="-5"/>
      </w:pPr>
      <w:bookmarkStart w:id="25" w:name="_Toc198733261"/>
      <w:r>
        <w:lastRenderedPageBreak/>
        <w:t>5.5 CESSAZIONE RAPPORTO FAMIGLIA-SCUOLA</w:t>
      </w:r>
      <w:bookmarkEnd w:id="25"/>
      <w:r>
        <w:t xml:space="preserve"> </w:t>
      </w:r>
    </w:p>
    <w:p w:rsidR="00E441B6" w:rsidRDefault="00000000">
      <w:pPr>
        <w:spacing w:after="0" w:line="360" w:lineRule="auto"/>
        <w:ind w:left="10" w:right="1198"/>
      </w:pPr>
      <w:r>
        <w:t xml:space="preserve">Nel caso i genitori decidano di interrompere il rapporto famiglia-scuola sono tenuti a comunicarlo con un preavviso scritto di almeno 30 giorni. </w:t>
      </w:r>
    </w:p>
    <w:p w:rsidR="00E441B6" w:rsidRDefault="00000000">
      <w:pPr>
        <w:spacing w:line="360" w:lineRule="auto"/>
        <w:ind w:left="10" w:right="1198"/>
      </w:pPr>
      <w:r>
        <w:t xml:space="preserve">I genitori o tutori del bambino che ha già iniziato l’attività del mese, senza il preavviso, sono comunque tenuti al pagamento dell’intera retta mensile. </w:t>
      </w:r>
    </w:p>
    <w:p w:rsidR="00E441B6" w:rsidRDefault="00000000">
      <w:pPr>
        <w:pStyle w:val="Titolo3"/>
        <w:ind w:left="-5"/>
      </w:pPr>
      <w:bookmarkStart w:id="26" w:name="_Toc198733262"/>
      <w:r>
        <w:t>5.6 IGIENE E SICUREZZA DELLA SCUOLA</w:t>
      </w:r>
      <w:bookmarkEnd w:id="26"/>
      <w:r>
        <w:t xml:space="preserve"> </w:t>
      </w:r>
    </w:p>
    <w:p w:rsidR="00E441B6" w:rsidRDefault="00000000">
      <w:pPr>
        <w:spacing w:after="1" w:line="360" w:lineRule="auto"/>
        <w:ind w:left="10" w:right="1198"/>
      </w:pPr>
      <w:r>
        <w:t xml:space="preserve">Si raccomanda l’igiene personale del proprio figlio (unghie corte, vestiario pulito). I bambini non possono frequentare la scuola se presentano sintomi di malattia acuta in atto e di informare la scuola repentinamente a tutela degli altri bambini. Controllare che i bambini non portino a scuola oggetti non idonei alla loro età o pericolosi per i coetanei. </w:t>
      </w:r>
    </w:p>
    <w:p w:rsidR="00E441B6" w:rsidRDefault="00000000">
      <w:pPr>
        <w:spacing w:after="123" w:line="259" w:lineRule="auto"/>
        <w:ind w:left="0" w:right="0" w:firstLine="0"/>
      </w:pPr>
      <w:r>
        <w:t xml:space="preserve"> </w:t>
      </w:r>
    </w:p>
    <w:p w:rsidR="00E441B6" w:rsidRDefault="00000000">
      <w:pPr>
        <w:spacing w:after="125" w:line="259" w:lineRule="auto"/>
        <w:ind w:left="0" w:right="0" w:firstLine="0"/>
      </w:pPr>
      <w:r>
        <w:t xml:space="preserve"> </w:t>
      </w:r>
    </w:p>
    <w:p w:rsidR="00E441B6" w:rsidRDefault="00000000">
      <w:pPr>
        <w:spacing w:after="123" w:line="259" w:lineRule="auto"/>
        <w:ind w:left="1080" w:right="0" w:firstLine="0"/>
      </w:pPr>
      <w:r>
        <w:t xml:space="preserve"> </w:t>
      </w:r>
    </w:p>
    <w:p w:rsidR="00E441B6" w:rsidRDefault="00000000">
      <w:pPr>
        <w:spacing w:after="1830" w:line="259" w:lineRule="auto"/>
        <w:ind w:left="1080" w:right="0" w:firstLine="0"/>
      </w:pPr>
      <w:r>
        <w:t xml:space="preserve"> </w:t>
      </w:r>
    </w:p>
    <w:p w:rsidR="00E441B6" w:rsidRDefault="00000000">
      <w:pPr>
        <w:spacing w:after="0" w:line="259" w:lineRule="auto"/>
        <w:ind w:left="0" w:right="0" w:firstLine="0"/>
        <w:jc w:val="right"/>
      </w:pPr>
      <w:r>
        <w:rPr>
          <w:sz w:val="22"/>
        </w:rPr>
        <w:t xml:space="preserve"> </w:t>
      </w:r>
    </w:p>
    <w:sectPr w:rsidR="00E441B6">
      <w:headerReference w:type="even" r:id="rId11"/>
      <w:headerReference w:type="default" r:id="rId12"/>
      <w:footerReference w:type="even" r:id="rId13"/>
      <w:footerReference w:type="default" r:id="rId14"/>
      <w:headerReference w:type="first" r:id="rId15"/>
      <w:footerReference w:type="first" r:id="rId16"/>
      <w:pgSz w:w="11906" w:h="16838"/>
      <w:pgMar w:top="1749" w:right="492" w:bottom="874" w:left="1702"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5B73" w:rsidRDefault="002F5B73">
      <w:pPr>
        <w:spacing w:after="0" w:line="240" w:lineRule="auto"/>
      </w:pPr>
      <w:r>
        <w:separator/>
      </w:r>
    </w:p>
  </w:endnote>
  <w:endnote w:type="continuationSeparator" w:id="0">
    <w:p w:rsidR="002F5B73" w:rsidRDefault="002F5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pPr>
      <w:tabs>
        <w:tab w:val="center" w:pos="0"/>
        <w:tab w:val="center" w:pos="9297"/>
      </w:tabs>
      <w:spacing w:after="0" w:line="259" w:lineRule="auto"/>
      <w:ind w:left="0" w:right="0" w:firstLine="0"/>
    </w:pPr>
    <w:r>
      <w:rPr>
        <w:sz w:val="22"/>
      </w:rPr>
      <w:tab/>
    </w:r>
    <w:r>
      <w:rPr>
        <w:sz w:val="34"/>
        <w:vertAlign w:val="subscript"/>
      </w:rPr>
      <w:t xml:space="preserve"> </w:t>
    </w:r>
    <w:r>
      <w:rPr>
        <w:sz w:val="34"/>
        <w:vertAlign w:val="subscript"/>
      </w:rPr>
      <w:tab/>
    </w:r>
    <w:r>
      <w:fldChar w:fldCharType="begin"/>
    </w:r>
    <w:r>
      <w:instrText xml:space="preserve"> PAGE   \* MERGEFORMAT </w:instrText>
    </w:r>
    <w:r>
      <w:fldChar w:fldCharType="separate"/>
    </w:r>
    <w:r>
      <w:rPr>
        <w:color w:val="FFFFFF"/>
        <w:sz w:val="72"/>
      </w:rPr>
      <w:t>1</w:t>
    </w:r>
    <w:r>
      <w:rPr>
        <w:color w:val="FFFFFF"/>
        <w:sz w:val="7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pPr>
      <w:tabs>
        <w:tab w:val="center" w:pos="0"/>
        <w:tab w:val="center" w:pos="9297"/>
      </w:tabs>
      <w:spacing w:after="0" w:line="259" w:lineRule="auto"/>
      <w:ind w:left="0" w:right="0" w:firstLine="0"/>
    </w:pPr>
    <w:r>
      <w:rPr>
        <w:sz w:val="22"/>
      </w:rPr>
      <w:tab/>
    </w:r>
    <w:r>
      <w:rPr>
        <w:sz w:val="34"/>
        <w:vertAlign w:val="subscript"/>
      </w:rPr>
      <w:t xml:space="preserve"> </w:t>
    </w:r>
    <w:r>
      <w:rPr>
        <w:sz w:val="34"/>
        <w:vertAlign w:val="subscript"/>
      </w:rPr>
      <w:tab/>
    </w:r>
    <w:r>
      <w:fldChar w:fldCharType="begin"/>
    </w:r>
    <w:r>
      <w:instrText xml:space="preserve"> PAGE   \* MERGEFORMAT </w:instrText>
    </w:r>
    <w:r>
      <w:fldChar w:fldCharType="separate"/>
    </w:r>
    <w:r>
      <w:rPr>
        <w:color w:val="FFFFFF"/>
        <w:sz w:val="72"/>
      </w:rPr>
      <w:t>1</w:t>
    </w:r>
    <w:r>
      <w:rPr>
        <w:color w:val="FFFFFF"/>
        <w:sz w:val="7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pPr>
      <w:tabs>
        <w:tab w:val="center" w:pos="0"/>
        <w:tab w:val="center" w:pos="9297"/>
      </w:tabs>
      <w:spacing w:after="0" w:line="259" w:lineRule="auto"/>
      <w:ind w:left="0" w:right="0" w:firstLine="0"/>
    </w:pPr>
    <w:r>
      <w:rPr>
        <w:sz w:val="22"/>
      </w:rPr>
      <w:tab/>
    </w:r>
    <w:r>
      <w:rPr>
        <w:sz w:val="34"/>
        <w:vertAlign w:val="subscript"/>
      </w:rPr>
      <w:t xml:space="preserve"> </w:t>
    </w:r>
    <w:r>
      <w:rPr>
        <w:sz w:val="34"/>
        <w:vertAlign w:val="subscript"/>
      </w:rPr>
      <w:tab/>
    </w:r>
    <w:r>
      <w:fldChar w:fldCharType="begin"/>
    </w:r>
    <w:r>
      <w:instrText xml:space="preserve"> PAGE   \* MERGEFORMAT </w:instrText>
    </w:r>
    <w:r>
      <w:fldChar w:fldCharType="separate"/>
    </w:r>
    <w:r>
      <w:rPr>
        <w:color w:val="FFFFFF"/>
        <w:sz w:val="72"/>
      </w:rPr>
      <w:t>1</w:t>
    </w:r>
    <w:r>
      <w:rPr>
        <w:color w:val="FFFFFF"/>
        <w:sz w:val="7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5B73" w:rsidRDefault="002F5B73">
      <w:pPr>
        <w:spacing w:after="0" w:line="240" w:lineRule="auto"/>
      </w:pPr>
      <w:r>
        <w:separator/>
      </w:r>
    </w:p>
  </w:footnote>
  <w:footnote w:type="continuationSeparator" w:id="0">
    <w:p w:rsidR="002F5B73" w:rsidRDefault="002F5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r>
      <w:rPr>
        <w:noProof/>
        <w:sz w:val="22"/>
      </w:rPr>
      <mc:AlternateContent>
        <mc:Choice Requires="wpg">
          <w:drawing>
            <wp:anchor distT="0" distB="0" distL="114300" distR="114300" simplePos="0" relativeHeight="251658240" behindDoc="1" locked="0" layoutInCell="1" allowOverlap="1">
              <wp:simplePos x="0" y="0"/>
              <wp:positionH relativeFrom="page">
                <wp:posOffset>5434330</wp:posOffset>
              </wp:positionH>
              <wp:positionV relativeFrom="page">
                <wp:posOffset>8634730</wp:posOffset>
              </wp:positionV>
              <wp:extent cx="2125980" cy="2054861"/>
              <wp:effectExtent l="0" t="0" r="0" b="0"/>
              <wp:wrapNone/>
              <wp:docPr id="12138" name="Group 12138"/>
              <wp:cNvGraphicFramePr/>
              <a:graphic xmlns:a="http://schemas.openxmlformats.org/drawingml/2006/main">
                <a:graphicData uri="http://schemas.microsoft.com/office/word/2010/wordprocessingGroup">
                  <wpg:wgp>
                    <wpg:cNvGrpSpPr/>
                    <wpg:grpSpPr>
                      <a:xfrm>
                        <a:off x="0" y="0"/>
                        <a:ext cx="2125980" cy="2054861"/>
                        <a:chOff x="0" y="0"/>
                        <a:chExt cx="2125980" cy="2054861"/>
                      </a:xfrm>
                    </wpg:grpSpPr>
                    <wps:wsp>
                      <wps:cNvPr id="12139" name="Shape 12139"/>
                      <wps:cNvSpPr/>
                      <wps:spPr>
                        <a:xfrm>
                          <a:off x="0" y="0"/>
                          <a:ext cx="2125980" cy="2054861"/>
                        </a:xfrm>
                        <a:custGeom>
                          <a:avLst/>
                          <a:gdLst/>
                          <a:ahLst/>
                          <a:cxnLst/>
                          <a:rect l="0" t="0" r="0" b="0"/>
                          <a:pathLst>
                            <a:path w="2125980" h="2054861">
                              <a:moveTo>
                                <a:pt x="2125980" y="0"/>
                              </a:moveTo>
                              <a:lnTo>
                                <a:pt x="2125980" y="2054861"/>
                              </a:lnTo>
                              <a:lnTo>
                                <a:pt x="0" y="2054861"/>
                              </a:lnTo>
                              <a:lnTo>
                                <a:pt x="2125980" y="0"/>
                              </a:lnTo>
                              <a:close/>
                            </a:path>
                          </a:pathLst>
                        </a:custGeom>
                        <a:ln w="0" cap="flat">
                          <a:miter lim="127000"/>
                        </a:ln>
                      </wps:spPr>
                      <wps:style>
                        <a:lnRef idx="0">
                          <a:srgbClr val="000000">
                            <a:alpha val="0"/>
                          </a:srgbClr>
                        </a:lnRef>
                        <a:fillRef idx="1">
                          <a:srgbClr val="D2EAF1"/>
                        </a:fillRef>
                        <a:effectRef idx="0">
                          <a:scrgbClr r="0" g="0" b="0"/>
                        </a:effectRef>
                        <a:fontRef idx="none"/>
                      </wps:style>
                      <wps:bodyPr/>
                    </wps:wsp>
                  </wpg:wgp>
                </a:graphicData>
              </a:graphic>
            </wp:anchor>
          </w:drawing>
        </mc:Choice>
        <mc:Fallback xmlns:a="http://schemas.openxmlformats.org/drawingml/2006/main">
          <w:pict>
            <v:group id="Group 12138" style="width:167.4pt;height:161.8pt;position:absolute;z-index:-2147483648;mso-position-horizontal-relative:page;mso-position-horizontal:absolute;margin-left:427.9pt;mso-position-vertical-relative:page;margin-top:679.9pt;" coordsize="21259,20548">
              <v:shape id="Shape 12139" style="position:absolute;width:21259;height:20548;left:0;top:0;" coordsize="2125980,2054861" path="m2125980,0l2125980,2054861l0,2054861l2125980,0x">
                <v:stroke weight="0pt" endcap="flat" joinstyle="miter" miterlimit="10" on="false" color="#000000" opacity="0"/>
                <v:fill on="true" color="#d2eaf1"/>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r>
      <w:rPr>
        <w:noProof/>
        <w:sz w:val="22"/>
      </w:rPr>
      <mc:AlternateContent>
        <mc:Choice Requires="wpg">
          <w:drawing>
            <wp:anchor distT="0" distB="0" distL="114300" distR="114300" simplePos="0" relativeHeight="251659264" behindDoc="1" locked="0" layoutInCell="1" allowOverlap="1">
              <wp:simplePos x="0" y="0"/>
              <wp:positionH relativeFrom="page">
                <wp:posOffset>5434330</wp:posOffset>
              </wp:positionH>
              <wp:positionV relativeFrom="page">
                <wp:posOffset>8634730</wp:posOffset>
              </wp:positionV>
              <wp:extent cx="2125980" cy="2054861"/>
              <wp:effectExtent l="0" t="0" r="0" b="0"/>
              <wp:wrapNone/>
              <wp:docPr id="12126" name="Group 12126"/>
              <wp:cNvGraphicFramePr/>
              <a:graphic xmlns:a="http://schemas.openxmlformats.org/drawingml/2006/main">
                <a:graphicData uri="http://schemas.microsoft.com/office/word/2010/wordprocessingGroup">
                  <wpg:wgp>
                    <wpg:cNvGrpSpPr/>
                    <wpg:grpSpPr>
                      <a:xfrm>
                        <a:off x="0" y="0"/>
                        <a:ext cx="2125980" cy="2054861"/>
                        <a:chOff x="0" y="0"/>
                        <a:chExt cx="2125980" cy="2054861"/>
                      </a:xfrm>
                    </wpg:grpSpPr>
                    <wps:wsp>
                      <wps:cNvPr id="12127" name="Shape 12127"/>
                      <wps:cNvSpPr/>
                      <wps:spPr>
                        <a:xfrm>
                          <a:off x="0" y="0"/>
                          <a:ext cx="2125980" cy="2054861"/>
                        </a:xfrm>
                        <a:custGeom>
                          <a:avLst/>
                          <a:gdLst/>
                          <a:ahLst/>
                          <a:cxnLst/>
                          <a:rect l="0" t="0" r="0" b="0"/>
                          <a:pathLst>
                            <a:path w="2125980" h="2054861">
                              <a:moveTo>
                                <a:pt x="2125980" y="0"/>
                              </a:moveTo>
                              <a:lnTo>
                                <a:pt x="2125980" y="2054861"/>
                              </a:lnTo>
                              <a:lnTo>
                                <a:pt x="0" y="2054861"/>
                              </a:lnTo>
                              <a:lnTo>
                                <a:pt x="2125980" y="0"/>
                              </a:lnTo>
                              <a:close/>
                            </a:path>
                          </a:pathLst>
                        </a:custGeom>
                        <a:ln w="0" cap="flat">
                          <a:miter lim="127000"/>
                        </a:ln>
                      </wps:spPr>
                      <wps:style>
                        <a:lnRef idx="0">
                          <a:srgbClr val="000000">
                            <a:alpha val="0"/>
                          </a:srgbClr>
                        </a:lnRef>
                        <a:fillRef idx="1">
                          <a:srgbClr val="D2EAF1"/>
                        </a:fillRef>
                        <a:effectRef idx="0">
                          <a:scrgbClr r="0" g="0" b="0"/>
                        </a:effectRef>
                        <a:fontRef idx="none"/>
                      </wps:style>
                      <wps:bodyPr/>
                    </wps:wsp>
                  </wpg:wgp>
                </a:graphicData>
              </a:graphic>
            </wp:anchor>
          </w:drawing>
        </mc:Choice>
        <mc:Fallback xmlns:a="http://schemas.openxmlformats.org/drawingml/2006/main">
          <w:pict>
            <v:group id="Group 12126" style="width:167.4pt;height:161.8pt;position:absolute;z-index:-2147483648;mso-position-horizontal-relative:page;mso-position-horizontal:absolute;margin-left:427.9pt;mso-position-vertical-relative:page;margin-top:679.9pt;" coordsize="21259,20548">
              <v:shape id="Shape 12127" style="position:absolute;width:21259;height:20548;left:0;top:0;" coordsize="2125980,2054861" path="m2125980,0l2125980,2054861l0,2054861l2125980,0x">
                <v:stroke weight="0pt" endcap="flat" joinstyle="miter" miterlimit="10" on="false" color="#000000" opacity="0"/>
                <v:fill on="true" color="#d2eaf1"/>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1B6" w:rsidRDefault="00000000">
    <w:r>
      <w:rPr>
        <w:noProof/>
        <w:sz w:val="22"/>
      </w:rPr>
      <mc:AlternateContent>
        <mc:Choice Requires="wpg">
          <w:drawing>
            <wp:anchor distT="0" distB="0" distL="114300" distR="114300" simplePos="0" relativeHeight="251660288" behindDoc="1" locked="0" layoutInCell="1" allowOverlap="1">
              <wp:simplePos x="0" y="0"/>
              <wp:positionH relativeFrom="page">
                <wp:posOffset>5434330</wp:posOffset>
              </wp:positionH>
              <wp:positionV relativeFrom="page">
                <wp:posOffset>8634730</wp:posOffset>
              </wp:positionV>
              <wp:extent cx="2125980" cy="2054861"/>
              <wp:effectExtent l="0" t="0" r="0" b="0"/>
              <wp:wrapNone/>
              <wp:docPr id="12114" name="Group 12114"/>
              <wp:cNvGraphicFramePr/>
              <a:graphic xmlns:a="http://schemas.openxmlformats.org/drawingml/2006/main">
                <a:graphicData uri="http://schemas.microsoft.com/office/word/2010/wordprocessingGroup">
                  <wpg:wgp>
                    <wpg:cNvGrpSpPr/>
                    <wpg:grpSpPr>
                      <a:xfrm>
                        <a:off x="0" y="0"/>
                        <a:ext cx="2125980" cy="2054861"/>
                        <a:chOff x="0" y="0"/>
                        <a:chExt cx="2125980" cy="2054861"/>
                      </a:xfrm>
                    </wpg:grpSpPr>
                    <wps:wsp>
                      <wps:cNvPr id="12115" name="Shape 12115"/>
                      <wps:cNvSpPr/>
                      <wps:spPr>
                        <a:xfrm>
                          <a:off x="0" y="0"/>
                          <a:ext cx="2125980" cy="2054861"/>
                        </a:xfrm>
                        <a:custGeom>
                          <a:avLst/>
                          <a:gdLst/>
                          <a:ahLst/>
                          <a:cxnLst/>
                          <a:rect l="0" t="0" r="0" b="0"/>
                          <a:pathLst>
                            <a:path w="2125980" h="2054861">
                              <a:moveTo>
                                <a:pt x="2125980" y="0"/>
                              </a:moveTo>
                              <a:lnTo>
                                <a:pt x="2125980" y="2054861"/>
                              </a:lnTo>
                              <a:lnTo>
                                <a:pt x="0" y="2054861"/>
                              </a:lnTo>
                              <a:lnTo>
                                <a:pt x="2125980" y="0"/>
                              </a:lnTo>
                              <a:close/>
                            </a:path>
                          </a:pathLst>
                        </a:custGeom>
                        <a:ln w="0" cap="flat">
                          <a:miter lim="127000"/>
                        </a:ln>
                      </wps:spPr>
                      <wps:style>
                        <a:lnRef idx="0">
                          <a:srgbClr val="000000">
                            <a:alpha val="0"/>
                          </a:srgbClr>
                        </a:lnRef>
                        <a:fillRef idx="1">
                          <a:srgbClr val="D2EAF1"/>
                        </a:fillRef>
                        <a:effectRef idx="0">
                          <a:scrgbClr r="0" g="0" b="0"/>
                        </a:effectRef>
                        <a:fontRef idx="none"/>
                      </wps:style>
                      <wps:bodyPr/>
                    </wps:wsp>
                  </wpg:wgp>
                </a:graphicData>
              </a:graphic>
            </wp:anchor>
          </w:drawing>
        </mc:Choice>
        <mc:Fallback xmlns:a="http://schemas.openxmlformats.org/drawingml/2006/main">
          <w:pict>
            <v:group id="Group 12114" style="width:167.4pt;height:161.8pt;position:absolute;z-index:-2147483648;mso-position-horizontal-relative:page;mso-position-horizontal:absolute;margin-left:427.9pt;mso-position-vertical-relative:page;margin-top:679.9pt;" coordsize="21259,20548">
              <v:shape id="Shape 12115" style="position:absolute;width:21259;height:20548;left:0;top:0;" coordsize="2125980,2054861" path="m2125980,0l2125980,2054861l0,2054861l2125980,0x">
                <v:stroke weight="0pt" endcap="flat" joinstyle="miter" miterlimit="10" on="false" color="#000000" opacity="0"/>
                <v:fill on="true" color="#d2eaf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34D0"/>
    <w:multiLevelType w:val="hybridMultilevel"/>
    <w:tmpl w:val="BC92B178"/>
    <w:lvl w:ilvl="0" w:tplc="CF9ACBC8">
      <w:start w:val="1"/>
      <w:numFmt w:val="bullet"/>
      <w:lvlText w:val="-"/>
      <w:lvlJc w:val="left"/>
      <w:pPr>
        <w:ind w:left="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306C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1870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DCD1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BE0D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AAA4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427E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BCF6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F66A9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1F4EBC"/>
    <w:multiLevelType w:val="hybridMultilevel"/>
    <w:tmpl w:val="A9DABA58"/>
    <w:lvl w:ilvl="0" w:tplc="51848AF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26B0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E414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2AEC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DA23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24A2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D4C0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C11D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72DDD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E40BFB"/>
    <w:multiLevelType w:val="hybridMultilevel"/>
    <w:tmpl w:val="907A1D0C"/>
    <w:lvl w:ilvl="0" w:tplc="B874AE4A">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A0BD7C">
      <w:start w:val="1"/>
      <w:numFmt w:val="bullet"/>
      <w:lvlText w:val="o"/>
      <w:lvlJc w:val="left"/>
      <w:pPr>
        <w:ind w:left="1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6ACBBA">
      <w:start w:val="1"/>
      <w:numFmt w:val="bullet"/>
      <w:lvlText w:val="▪"/>
      <w:lvlJc w:val="left"/>
      <w:pPr>
        <w:ind w:left="1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8430BE">
      <w:start w:val="1"/>
      <w:numFmt w:val="bullet"/>
      <w:lvlText w:val="•"/>
      <w:lvlJc w:val="left"/>
      <w:pPr>
        <w:ind w:left="2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CA3C30">
      <w:start w:val="1"/>
      <w:numFmt w:val="bullet"/>
      <w:lvlText w:val="o"/>
      <w:lvlJc w:val="left"/>
      <w:pPr>
        <w:ind w:left="3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3E960E">
      <w:start w:val="1"/>
      <w:numFmt w:val="bullet"/>
      <w:lvlText w:val="▪"/>
      <w:lvlJc w:val="left"/>
      <w:pPr>
        <w:ind w:left="4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6AC51A">
      <w:start w:val="1"/>
      <w:numFmt w:val="bullet"/>
      <w:lvlText w:val="•"/>
      <w:lvlJc w:val="left"/>
      <w:pPr>
        <w:ind w:left="4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9C818A">
      <w:start w:val="1"/>
      <w:numFmt w:val="bullet"/>
      <w:lvlText w:val="o"/>
      <w:lvlJc w:val="left"/>
      <w:pPr>
        <w:ind w:left="5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4E1E32">
      <w:start w:val="1"/>
      <w:numFmt w:val="bullet"/>
      <w:lvlText w:val="▪"/>
      <w:lvlJc w:val="left"/>
      <w:pPr>
        <w:ind w:left="61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AA692B"/>
    <w:multiLevelType w:val="hybridMultilevel"/>
    <w:tmpl w:val="B824C388"/>
    <w:lvl w:ilvl="0" w:tplc="D63A1B86">
      <w:start w:val="1"/>
      <w:numFmt w:val="bullet"/>
      <w:lvlText w:val="-"/>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CCD2C6">
      <w:start w:val="1"/>
      <w:numFmt w:val="bullet"/>
      <w:lvlText w:val="o"/>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8449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F849AA">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82198A">
      <w:start w:val="1"/>
      <w:numFmt w:val="bullet"/>
      <w:lvlText w:val="o"/>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3081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0FDD8">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70E496">
      <w:start w:val="1"/>
      <w:numFmt w:val="bullet"/>
      <w:lvlText w:val="o"/>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44907A">
      <w:start w:val="1"/>
      <w:numFmt w:val="bullet"/>
      <w:lvlText w:val="▪"/>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960617"/>
    <w:multiLevelType w:val="hybridMultilevel"/>
    <w:tmpl w:val="A636FCE8"/>
    <w:lvl w:ilvl="0" w:tplc="117649C6">
      <w:start w:val="1"/>
      <w:numFmt w:val="bullet"/>
      <w:lvlText w:val="-"/>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12EB76">
      <w:start w:val="1"/>
      <w:numFmt w:val="bullet"/>
      <w:lvlText w:val="o"/>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5E1D3A">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7C22A1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96C734">
      <w:start w:val="1"/>
      <w:numFmt w:val="bullet"/>
      <w:lvlText w:val="o"/>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728000">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9E3DD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F2BC90">
      <w:start w:val="1"/>
      <w:numFmt w:val="bullet"/>
      <w:lvlText w:val="o"/>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D4F0A2">
      <w:start w:val="1"/>
      <w:numFmt w:val="bullet"/>
      <w:lvlText w:val="▪"/>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7800BF"/>
    <w:multiLevelType w:val="hybridMultilevel"/>
    <w:tmpl w:val="95127C9A"/>
    <w:lvl w:ilvl="0" w:tplc="BBB0FFC8">
      <w:start w:val="1"/>
      <w:numFmt w:val="bullet"/>
      <w:lvlText w:val="-"/>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5C4B6A">
      <w:start w:val="1"/>
      <w:numFmt w:val="bullet"/>
      <w:lvlText w:val="o"/>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42816E">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F0B95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6E8032">
      <w:start w:val="1"/>
      <w:numFmt w:val="bullet"/>
      <w:lvlText w:val="o"/>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245B88">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F2AE0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5804B0">
      <w:start w:val="1"/>
      <w:numFmt w:val="bullet"/>
      <w:lvlText w:val="o"/>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3E1BA2">
      <w:start w:val="1"/>
      <w:numFmt w:val="bullet"/>
      <w:lvlText w:val="▪"/>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52510D0"/>
    <w:multiLevelType w:val="hybridMultilevel"/>
    <w:tmpl w:val="6DD0234C"/>
    <w:lvl w:ilvl="0" w:tplc="823A6BC2">
      <w:start w:val="1"/>
      <w:numFmt w:val="bullet"/>
      <w:lvlText w:val="•"/>
      <w:lvlJc w:val="left"/>
      <w:pPr>
        <w:ind w:left="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2C5D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B8D0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4244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D683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82A5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562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CC1E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B800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94C4DBF"/>
    <w:multiLevelType w:val="hybridMultilevel"/>
    <w:tmpl w:val="B882EB5C"/>
    <w:lvl w:ilvl="0" w:tplc="A9E42610">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8728166">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FCF88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B2CE84">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722288">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6C420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4674AE">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428EE2">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64D76E">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989818397">
    <w:abstractNumId w:val="3"/>
  </w:num>
  <w:num w:numId="2" w16cid:durableId="624774692">
    <w:abstractNumId w:val="0"/>
  </w:num>
  <w:num w:numId="3" w16cid:durableId="1416586463">
    <w:abstractNumId w:val="4"/>
  </w:num>
  <w:num w:numId="4" w16cid:durableId="1141117269">
    <w:abstractNumId w:val="6"/>
  </w:num>
  <w:num w:numId="5" w16cid:durableId="834223808">
    <w:abstractNumId w:val="2"/>
  </w:num>
  <w:num w:numId="6" w16cid:durableId="1437171270">
    <w:abstractNumId w:val="7"/>
  </w:num>
  <w:num w:numId="7" w16cid:durableId="1540623936">
    <w:abstractNumId w:val="5"/>
  </w:num>
  <w:num w:numId="8" w16cid:durableId="26108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B6"/>
    <w:rsid w:val="000F04E8"/>
    <w:rsid w:val="002F5B73"/>
    <w:rsid w:val="00E441B6"/>
    <w:rsid w:val="00F314DD"/>
    <w:rsid w:val="00FE0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BB1F"/>
  <w15:docId w15:val="{44D8B194-06CF-4F39-9946-2F364D5BC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39" w:line="265" w:lineRule="auto"/>
      <w:ind w:left="1090" w:right="995" w:hanging="10"/>
    </w:pPr>
    <w:rPr>
      <w:rFonts w:ascii="Calibri" w:eastAsia="Calibri" w:hAnsi="Calibri" w:cs="Calibri"/>
      <w:color w:val="000000"/>
    </w:rPr>
  </w:style>
  <w:style w:type="paragraph" w:styleId="Titolo1">
    <w:name w:val="heading 1"/>
    <w:next w:val="Normale"/>
    <w:link w:val="Titolo1Carattere"/>
    <w:uiPriority w:val="9"/>
    <w:qFormat/>
    <w:pPr>
      <w:keepNext/>
      <w:keepLines/>
      <w:spacing w:after="117" w:line="265" w:lineRule="auto"/>
      <w:ind w:left="10" w:hanging="10"/>
      <w:outlineLvl w:val="0"/>
    </w:pPr>
    <w:rPr>
      <w:rFonts w:ascii="Calibri" w:eastAsia="Calibri" w:hAnsi="Calibri" w:cs="Calibri"/>
      <w:b/>
      <w:color w:val="2F5496"/>
    </w:rPr>
  </w:style>
  <w:style w:type="paragraph" w:styleId="Titolo2">
    <w:name w:val="heading 2"/>
    <w:next w:val="Normale"/>
    <w:link w:val="Titolo2Carattere"/>
    <w:uiPriority w:val="9"/>
    <w:unhideWhenUsed/>
    <w:qFormat/>
    <w:pPr>
      <w:keepNext/>
      <w:keepLines/>
      <w:spacing w:after="79" w:line="259" w:lineRule="auto"/>
      <w:ind w:left="10" w:hanging="10"/>
      <w:outlineLvl w:val="1"/>
    </w:pPr>
    <w:rPr>
      <w:rFonts w:ascii="Calibri" w:eastAsia="Calibri" w:hAnsi="Calibri" w:cs="Calibri"/>
      <w:color w:val="2F5496"/>
    </w:rPr>
  </w:style>
  <w:style w:type="paragraph" w:styleId="Titolo3">
    <w:name w:val="heading 3"/>
    <w:next w:val="Normale"/>
    <w:link w:val="Titolo3Carattere"/>
    <w:uiPriority w:val="9"/>
    <w:unhideWhenUsed/>
    <w:qFormat/>
    <w:pPr>
      <w:keepNext/>
      <w:keepLines/>
      <w:spacing w:after="79" w:line="259" w:lineRule="auto"/>
      <w:ind w:left="10" w:hanging="10"/>
      <w:outlineLvl w:val="2"/>
    </w:pPr>
    <w:rPr>
      <w:rFonts w:ascii="Calibri" w:eastAsia="Calibri" w:hAnsi="Calibri" w:cs="Calibri"/>
      <w:color w:val="2F549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2F5496"/>
      <w:sz w:val="24"/>
    </w:rPr>
  </w:style>
  <w:style w:type="character" w:customStyle="1" w:styleId="Titolo2Carattere">
    <w:name w:val="Titolo 2 Carattere"/>
    <w:link w:val="Titolo2"/>
    <w:rPr>
      <w:rFonts w:ascii="Calibri" w:eastAsia="Calibri" w:hAnsi="Calibri" w:cs="Calibri"/>
      <w:color w:val="2F5496"/>
      <w:sz w:val="24"/>
    </w:rPr>
  </w:style>
  <w:style w:type="character" w:customStyle="1" w:styleId="Titolo3Carattere">
    <w:name w:val="Titolo 3 Carattere"/>
    <w:link w:val="Titolo3"/>
    <w:rPr>
      <w:rFonts w:ascii="Calibri" w:eastAsia="Calibri" w:hAnsi="Calibri" w:cs="Calibri"/>
      <w:color w:val="2F5496"/>
      <w:sz w:val="24"/>
    </w:rPr>
  </w:style>
  <w:style w:type="paragraph" w:styleId="Sommario1">
    <w:name w:val="toc 1"/>
    <w:hidden/>
    <w:uiPriority w:val="39"/>
    <w:pPr>
      <w:spacing w:after="93" w:line="259" w:lineRule="auto"/>
      <w:ind w:left="25" w:right="1215" w:hanging="10"/>
    </w:pPr>
    <w:rPr>
      <w:rFonts w:ascii="Calibri" w:eastAsia="Calibri" w:hAnsi="Calibri" w:cs="Calibri"/>
      <w:b/>
      <w:color w:val="2F5496"/>
      <w:sz w:val="22"/>
    </w:rPr>
  </w:style>
  <w:style w:type="paragraph" w:styleId="Sommario2">
    <w:name w:val="toc 2"/>
    <w:hidden/>
    <w:uiPriority w:val="39"/>
    <w:pPr>
      <w:spacing w:after="93" w:line="259" w:lineRule="auto"/>
      <w:ind w:left="25" w:right="1215" w:hanging="10"/>
    </w:pPr>
    <w:rPr>
      <w:rFonts w:ascii="Calibri" w:eastAsia="Calibri" w:hAnsi="Calibri" w:cs="Calibri"/>
      <w:b/>
      <w:color w:val="2F5496"/>
      <w:sz w:val="22"/>
    </w:rPr>
  </w:style>
  <w:style w:type="paragraph" w:styleId="Sommario3">
    <w:name w:val="toc 3"/>
    <w:hidden/>
    <w:uiPriority w:val="39"/>
    <w:pPr>
      <w:spacing w:after="93" w:line="259" w:lineRule="auto"/>
      <w:ind w:left="246" w:right="1215" w:hanging="10"/>
    </w:pPr>
    <w:rPr>
      <w:rFonts w:ascii="Calibri" w:eastAsia="Calibri" w:hAnsi="Calibri" w:cs="Calibri"/>
      <w:color w:val="2F5496"/>
      <w:sz w:val="22"/>
    </w:rPr>
  </w:style>
  <w:style w:type="character" w:styleId="Collegamentoipertestuale">
    <w:name w:val="Hyperlink"/>
    <w:basedOn w:val="Carpredefinitoparagrafo"/>
    <w:uiPriority w:val="99"/>
    <w:unhideWhenUsed/>
    <w:rsid w:val="000F04E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entroscolasticocollodi.it/" TargetMode="External"/><Relationship Id="rId4" Type="http://schemas.openxmlformats.org/officeDocument/2006/relationships/webSettings" Target="webSettings.xml"/><Relationship Id="rId9" Type="http://schemas.openxmlformats.org/officeDocument/2006/relationships/hyperlink" Target="http://www.centroscolasticocollodi.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2311</Words>
  <Characters>13173</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Borriello</dc:creator>
  <cp:keywords/>
  <cp:lastModifiedBy>Chiara</cp:lastModifiedBy>
  <cp:revision>2</cp:revision>
  <cp:lastPrinted>2025-05-21T13:20:00Z</cp:lastPrinted>
  <dcterms:created xsi:type="dcterms:W3CDTF">2025-05-21T13:21:00Z</dcterms:created>
  <dcterms:modified xsi:type="dcterms:W3CDTF">2025-05-21T13:21:00Z</dcterms:modified>
</cp:coreProperties>
</file>